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FD78" w14:textId="77777777" w:rsidR="00785146" w:rsidRDefault="00731971">
      <w:pPr>
        <w:pStyle w:val="ab"/>
        <w:rPr>
          <w:rFonts w:ascii="宋体" w:hAnsi="宋体"/>
          <w:sz w:val="36"/>
        </w:rPr>
      </w:pPr>
      <w:bookmarkStart w:id="0" w:name="_Toc38367762"/>
      <w:r w:rsidRPr="00731971">
        <w:rPr>
          <w:rFonts w:ascii="宋体" w:hAnsi="宋体" w:hint="eastAsia"/>
          <w:sz w:val="36"/>
        </w:rPr>
        <w:t>多工艺机器人研究系统</w:t>
      </w:r>
      <w:r w:rsidR="00873F09">
        <w:rPr>
          <w:rFonts w:ascii="宋体" w:hAnsi="宋体"/>
          <w:sz w:val="36"/>
        </w:rPr>
        <w:t>采购需求</w:t>
      </w:r>
      <w:bookmarkEnd w:id="0"/>
    </w:p>
    <w:p w14:paraId="3EA2BEBC"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47BF97C"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31EAC97" w14:textId="77777777" w:rsidR="00AB48E9" w:rsidRPr="00E74CB1" w:rsidRDefault="00AB48E9" w:rsidP="00AB48E9">
      <w:pPr>
        <w:spacing w:before="156" w:line="360" w:lineRule="auto"/>
        <w:ind w:firstLine="420"/>
        <w:rPr>
          <w:rFonts w:ascii="宋体" w:hAnsi="宋体" w:cs="等线"/>
          <w:color w:val="FF0000"/>
        </w:rPr>
      </w:pPr>
      <w:r w:rsidRPr="00734C26">
        <w:rPr>
          <w:rFonts w:ascii="宋体" w:hAnsi="宋体" w:cs="等线"/>
          <w:color w:val="000000" w:themeColor="text1"/>
        </w:rPr>
        <w:t>本项目采购</w:t>
      </w:r>
      <w:r w:rsidR="00734C26" w:rsidRPr="00734C26">
        <w:rPr>
          <w:rFonts w:ascii="宋体" w:hAnsi="宋体" w:cs="等线" w:hint="eastAsia"/>
          <w:color w:val="000000" w:themeColor="text1"/>
        </w:rPr>
        <w:t>多工艺机器人研究系统</w:t>
      </w:r>
      <w:r w:rsidRPr="00734C26">
        <w:rPr>
          <w:rFonts w:ascii="宋体" w:hAnsi="宋体" w:cs="等线"/>
          <w:color w:val="000000" w:themeColor="text1"/>
        </w:rPr>
        <w:t>1套，主要用于</w:t>
      </w:r>
      <w:r w:rsidR="00734C26" w:rsidRPr="00734C26">
        <w:rPr>
          <w:rFonts w:ascii="宋体" w:hAnsi="宋体" w:cs="等线" w:hint="eastAsia"/>
          <w:color w:val="000000" w:themeColor="text1"/>
        </w:rPr>
        <w:t>机器人制孔、打磨和抛光工艺研究，要求具有高负载与高协作性的机器人本体、高精度六维力传感器、高性能钻铣主轴、恒力浮动打磨头和</w:t>
      </w:r>
      <w:r w:rsidR="0099099D">
        <w:rPr>
          <w:rFonts w:ascii="宋体" w:hAnsi="宋体" w:cs="等线" w:hint="eastAsia"/>
          <w:color w:val="000000" w:themeColor="text1"/>
        </w:rPr>
        <w:t>高性能</w:t>
      </w:r>
      <w:r w:rsidR="00734C26" w:rsidRPr="00734C26">
        <w:rPr>
          <w:rFonts w:ascii="宋体" w:hAnsi="宋体" w:cs="等线" w:hint="eastAsia"/>
          <w:color w:val="000000" w:themeColor="text1"/>
        </w:rPr>
        <w:t>工作站，实现制孔、打磨和抛光工艺的多参数调节与验证功能。</w:t>
      </w:r>
    </w:p>
    <w:p w14:paraId="6ACFEC94"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5B3CDCB"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DEAD178" w14:textId="77777777"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6D06DB">
        <w:rPr>
          <w:rFonts w:hAnsi="宋体" w:hint="eastAsia"/>
          <w:szCs w:val="24"/>
          <w:u w:val="single"/>
        </w:rPr>
        <w:t>工业</w:t>
      </w:r>
      <w:r>
        <w:rPr>
          <w:rFonts w:hAnsi="宋体"/>
          <w:szCs w:val="24"/>
          <w:u w:val="single"/>
        </w:rPr>
        <w:t xml:space="preserve">    </w:t>
      </w:r>
      <w:r>
        <w:rPr>
          <w:rFonts w:hAnsi="宋体" w:hint="eastAsia"/>
          <w:szCs w:val="24"/>
        </w:rPr>
        <w:t>。</w:t>
      </w:r>
    </w:p>
    <w:p w14:paraId="5472B193" w14:textId="7F326A5C"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711FC4">
        <w:rPr>
          <w:rFonts w:hAnsi="宋体" w:hint="eastAsia"/>
          <w:color w:val="000000" w:themeColor="text1"/>
          <w:szCs w:val="24"/>
        </w:rPr>
        <w:t>2</w:t>
      </w:r>
      <w:r w:rsidRPr="00711FC4">
        <w:rPr>
          <w:rFonts w:hAnsi="宋体"/>
          <w:color w:val="000000" w:themeColor="text1"/>
          <w:szCs w:val="24"/>
        </w:rPr>
        <w:t>.</w:t>
      </w:r>
      <w:r w:rsidR="00AE1980" w:rsidRPr="00AE1980">
        <w:rPr>
          <w:rFonts w:asciiTheme="minorEastAsia" w:hAnsiTheme="minorEastAsia" w:cs="宋体" w:hint="eastAsia"/>
          <w:b/>
          <w:color w:val="000000"/>
          <w:kern w:val="0"/>
          <w:sz w:val="20"/>
          <w:szCs w:val="21"/>
        </w:rPr>
        <w:t xml:space="preserve"> </w:t>
      </w:r>
      <w:r w:rsidR="00AE1980" w:rsidRPr="00D97FEA">
        <w:rPr>
          <w:rFonts w:asciiTheme="minorEastAsia" w:hAnsiTheme="minorEastAsia" w:cs="宋体" w:hint="eastAsia"/>
          <w:b/>
          <w:color w:val="000000"/>
          <w:kern w:val="0"/>
          <w:sz w:val="20"/>
          <w:szCs w:val="21"/>
        </w:rPr>
        <w:t>□</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F132B18"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2D6917A1"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3BC4226"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8426A4B" w14:textId="77777777" w:rsidR="00785146" w:rsidRPr="00AA6A5A" w:rsidRDefault="00785146">
      <w:pPr>
        <w:tabs>
          <w:tab w:val="left" w:pos="900"/>
        </w:tabs>
        <w:spacing w:beforeLines="50" w:before="156" w:line="360" w:lineRule="auto"/>
        <w:ind w:firstLineChars="200" w:firstLine="420"/>
        <w:rPr>
          <w:color w:val="FF0000"/>
          <w:szCs w:val="21"/>
        </w:rPr>
      </w:pPr>
    </w:p>
    <w:p w14:paraId="06F4ABD2"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73705254" w14:textId="777777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711FC4" w:rsidRPr="00711FC4">
        <w:rPr>
          <w:rFonts w:ascii="宋体" w:hAnsi="宋体" w:hint="eastAsia"/>
          <w:szCs w:val="21"/>
          <w:u w:val="single"/>
        </w:rPr>
        <w:t>多工艺机器人研究系统</w:t>
      </w:r>
      <w:r>
        <w:rPr>
          <w:rFonts w:ascii="宋体" w:hAnsi="宋体"/>
          <w:szCs w:val="21"/>
          <w:u w:val="single"/>
        </w:rPr>
        <w:t xml:space="preserve">      </w:t>
      </w:r>
      <w:r>
        <w:rPr>
          <w:rFonts w:hAnsi="宋体"/>
          <w:szCs w:val="21"/>
        </w:rPr>
        <w:t xml:space="preserve">   </w:t>
      </w:r>
    </w:p>
    <w:p w14:paraId="371365D0"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11FC4">
        <w:rPr>
          <w:rFonts w:hAnsi="宋体"/>
          <w:szCs w:val="21"/>
          <w:u w:val="single"/>
        </w:rPr>
        <w:t xml:space="preserve">1 </w:t>
      </w:r>
      <w:r w:rsidR="00711FC4">
        <w:rPr>
          <w:rFonts w:hAnsi="宋体" w:hint="eastAsia"/>
          <w:szCs w:val="21"/>
          <w:u w:val="single"/>
        </w:rPr>
        <w:t>套</w:t>
      </w:r>
      <w:r>
        <w:rPr>
          <w:rFonts w:hAnsi="宋体"/>
          <w:szCs w:val="21"/>
          <w:u w:val="single"/>
        </w:rPr>
        <w:t xml:space="preserve">     </w:t>
      </w:r>
    </w:p>
    <w:p w14:paraId="7E35BBCB" w14:textId="7777777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711FC4">
        <w:rPr>
          <w:rFonts w:hAnsi="宋体"/>
          <w:szCs w:val="21"/>
          <w:u w:val="single"/>
        </w:rPr>
        <w:t>54</w:t>
      </w:r>
      <w:r w:rsidR="00711FC4">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6E7255C7" w14:textId="7777777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7718F">
        <w:rPr>
          <w:rFonts w:hAnsi="宋体"/>
          <w:u w:val="single"/>
        </w:rPr>
        <w:t xml:space="preserve"> 60  </w:t>
      </w:r>
      <w:r>
        <w:rPr>
          <w:rFonts w:hAnsi="宋体"/>
          <w:u w:val="single"/>
        </w:rPr>
        <w:t xml:space="preserve"> </w:t>
      </w:r>
      <w:r>
        <w:rPr>
          <w:rFonts w:hAnsi="宋体" w:hint="eastAsia"/>
        </w:rPr>
        <w:t>天内。</w:t>
      </w:r>
    </w:p>
    <w:p w14:paraId="33519706" w14:textId="77777777" w:rsidR="00785146" w:rsidRDefault="00873F09">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szCs w:val="21"/>
          <w:u w:val="single"/>
        </w:rPr>
        <w:t xml:space="preserve"> </w:t>
      </w:r>
      <w:r w:rsidR="005F6B29">
        <w:rPr>
          <w:rFonts w:hAnsi="宋体" w:hint="eastAsia"/>
          <w:szCs w:val="21"/>
          <w:u w:val="single"/>
        </w:rPr>
        <w:t>西安交通大学</w:t>
      </w:r>
      <w:r w:rsidR="0007718F">
        <w:rPr>
          <w:rFonts w:hAnsi="宋体" w:hint="eastAsia"/>
          <w:szCs w:val="21"/>
          <w:u w:val="single"/>
        </w:rPr>
        <w:t>创新港</w:t>
      </w:r>
      <w:r w:rsidR="005F6B29">
        <w:rPr>
          <w:rFonts w:hAnsi="宋体" w:hint="eastAsia"/>
          <w:szCs w:val="21"/>
          <w:u w:val="single"/>
        </w:rPr>
        <w:t>校区指定地点</w:t>
      </w:r>
      <w:r>
        <w:rPr>
          <w:rFonts w:hAnsi="宋体"/>
          <w:szCs w:val="21"/>
          <w:u w:val="single"/>
        </w:rPr>
        <w:t xml:space="preserve">  </w:t>
      </w:r>
      <w:r>
        <w:rPr>
          <w:rFonts w:hAnsi="宋体" w:hint="eastAsia"/>
          <w:szCs w:val="21"/>
        </w:rPr>
        <w:t>。</w:t>
      </w:r>
    </w:p>
    <w:p w14:paraId="5C1B9207" w14:textId="3950519B"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E8760D" w:rsidRPr="00E8760D">
        <w:rPr>
          <w:rFonts w:hAnsi="宋体" w:hint="eastAsia"/>
          <w:color w:val="000000" w:themeColor="text1"/>
          <w:szCs w:val="21"/>
          <w:u w:val="single"/>
        </w:rPr>
        <w:t>合同签订后付</w:t>
      </w:r>
      <w:r w:rsidR="00E8760D" w:rsidRPr="00E8760D">
        <w:rPr>
          <w:rFonts w:hAnsi="宋体" w:hint="eastAsia"/>
          <w:color w:val="000000" w:themeColor="text1"/>
          <w:szCs w:val="21"/>
          <w:u w:val="single"/>
        </w:rPr>
        <w:t>30%</w:t>
      </w:r>
      <w:r w:rsidR="00E8760D" w:rsidRPr="00E8760D">
        <w:rPr>
          <w:rFonts w:hAnsi="宋体" w:hint="eastAsia"/>
          <w:color w:val="000000" w:themeColor="text1"/>
          <w:szCs w:val="21"/>
          <w:u w:val="single"/>
        </w:rPr>
        <w:t>，验收</w:t>
      </w:r>
      <w:r w:rsidR="00CC6126">
        <w:rPr>
          <w:rFonts w:hAnsi="宋体" w:hint="eastAsia"/>
          <w:color w:val="000000" w:themeColor="text1"/>
          <w:szCs w:val="21"/>
          <w:u w:val="single"/>
        </w:rPr>
        <w:t>合格</w:t>
      </w:r>
      <w:r w:rsidR="00E8760D" w:rsidRPr="00E8760D">
        <w:rPr>
          <w:rFonts w:hAnsi="宋体" w:hint="eastAsia"/>
          <w:color w:val="000000" w:themeColor="text1"/>
          <w:szCs w:val="21"/>
          <w:u w:val="single"/>
        </w:rPr>
        <w:t>后付尾款</w:t>
      </w:r>
      <w:r>
        <w:rPr>
          <w:rFonts w:hAnsi="宋体"/>
          <w:szCs w:val="21"/>
          <w:u w:val="single"/>
        </w:rPr>
        <w:t xml:space="preserve">  </w:t>
      </w:r>
      <w:r>
        <w:rPr>
          <w:rFonts w:hAnsi="宋体" w:hint="eastAsia"/>
          <w:szCs w:val="21"/>
        </w:rPr>
        <w:t>。</w:t>
      </w:r>
    </w:p>
    <w:p w14:paraId="28BDF002"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9AD51EC" w14:textId="77777777" w:rsidR="005A6721" w:rsidRDefault="005A6721"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本项目需要采购</w:t>
      </w:r>
      <w:r w:rsidRPr="005A6721">
        <w:rPr>
          <w:rFonts w:ascii="宋体" w:hAnsi="宋体" w:hint="eastAsia"/>
          <w:szCs w:val="21"/>
        </w:rPr>
        <w:t>多工艺机器人研究系统1套</w:t>
      </w:r>
      <w:r>
        <w:rPr>
          <w:rFonts w:ascii="宋体" w:hAnsi="宋体" w:hint="eastAsia"/>
          <w:szCs w:val="21"/>
        </w:rPr>
        <w:t>，</w:t>
      </w:r>
      <w:r w:rsidR="00E91D4C" w:rsidRPr="00E91D4C">
        <w:rPr>
          <w:rFonts w:ascii="宋体" w:hAnsi="宋体" w:hint="eastAsia"/>
          <w:szCs w:val="21"/>
        </w:rPr>
        <w:t>实现制孔、打磨和抛光工艺的多参数调节与验证</w:t>
      </w:r>
      <w:r w:rsidR="00E91D4C">
        <w:rPr>
          <w:rFonts w:ascii="宋体" w:hAnsi="宋体" w:hint="eastAsia"/>
          <w:szCs w:val="21"/>
        </w:rPr>
        <w:t>。</w:t>
      </w:r>
      <w:r>
        <w:rPr>
          <w:rFonts w:ascii="宋体" w:hAnsi="宋体" w:hint="eastAsia"/>
          <w:szCs w:val="21"/>
        </w:rPr>
        <w:t>该系统</w:t>
      </w:r>
      <w:r w:rsidR="00291C12">
        <w:rPr>
          <w:rFonts w:ascii="宋体" w:hAnsi="宋体" w:hint="eastAsia"/>
          <w:szCs w:val="21"/>
        </w:rPr>
        <w:t>的硬件设备</w:t>
      </w:r>
      <w:r>
        <w:rPr>
          <w:rFonts w:ascii="宋体" w:hAnsi="宋体" w:hint="eastAsia"/>
          <w:szCs w:val="21"/>
        </w:rPr>
        <w:t>包含工业机械臂一台，协作机械臂一台，</w:t>
      </w:r>
      <w:r w:rsidR="00291C12">
        <w:rPr>
          <w:rFonts w:ascii="宋体" w:hAnsi="宋体" w:hint="eastAsia"/>
          <w:szCs w:val="21"/>
        </w:rPr>
        <w:t>轴向浮动打磨设备一台，钻削电主轴一套，机械臂用六维力传感器两个，高性能工作站一台，Ether</w:t>
      </w:r>
      <w:r w:rsidR="00291C12">
        <w:rPr>
          <w:rFonts w:ascii="宋体" w:hAnsi="宋体"/>
          <w:szCs w:val="21"/>
        </w:rPr>
        <w:t>CAT</w:t>
      </w:r>
      <w:r w:rsidR="00291C12">
        <w:rPr>
          <w:rFonts w:ascii="宋体" w:hAnsi="宋体" w:hint="eastAsia"/>
          <w:szCs w:val="21"/>
        </w:rPr>
        <w:t>通信总站一台。具体技术规格、物理特性以及相关附件要求如下：</w:t>
      </w:r>
    </w:p>
    <w:p w14:paraId="292C925E" w14:textId="77777777" w:rsidR="00291C12" w:rsidRDefault="00291C12"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1）工业机械臂。要求工业机械臂</w:t>
      </w:r>
      <w:r w:rsidR="00652583">
        <w:rPr>
          <w:rFonts w:ascii="宋体" w:hAnsi="宋体" w:hint="eastAsia"/>
          <w:szCs w:val="21"/>
        </w:rPr>
        <w:t>关节轴数为6个，</w:t>
      </w:r>
      <w:r>
        <w:rPr>
          <w:rFonts w:ascii="宋体" w:hAnsi="宋体" w:hint="eastAsia"/>
          <w:szCs w:val="21"/>
        </w:rPr>
        <w:t>最大臂展</w:t>
      </w:r>
      <m:oMath>
        <m:r>
          <m:rPr>
            <m:sty m:val="p"/>
          </m:rPr>
          <w:rPr>
            <w:rFonts w:ascii="Cambria Math" w:hAnsi="Cambria Math"/>
            <w:szCs w:val="21"/>
          </w:rPr>
          <m:t>&gt;</m:t>
        </m:r>
      </m:oMath>
      <w:r>
        <w:rPr>
          <w:rFonts w:ascii="宋体" w:hAnsi="宋体"/>
          <w:szCs w:val="21"/>
        </w:rPr>
        <w:t>1500mm</w:t>
      </w:r>
      <w:r>
        <w:rPr>
          <w:rFonts w:ascii="宋体" w:hAnsi="宋体" w:hint="eastAsia"/>
          <w:szCs w:val="21"/>
        </w:rPr>
        <w:t>，额定负载</w:t>
      </w:r>
      <m:oMath>
        <m:r>
          <m:rPr>
            <m:sty m:val="p"/>
          </m:rPr>
          <w:rPr>
            <w:rFonts w:ascii="Cambria Math" w:hAnsi="Cambria Math"/>
            <w:szCs w:val="21"/>
          </w:rPr>
          <m:t>≥</m:t>
        </m:r>
      </m:oMath>
      <w:r>
        <w:rPr>
          <w:rFonts w:ascii="宋体" w:hAnsi="宋体"/>
          <w:szCs w:val="21"/>
        </w:rPr>
        <w:t>50KG</w:t>
      </w:r>
      <w:r w:rsidR="00652583">
        <w:rPr>
          <w:rFonts w:ascii="宋体" w:hAnsi="宋体" w:hint="eastAsia"/>
          <w:szCs w:val="21"/>
        </w:rPr>
        <w:t>，位姿重复定位精度</w:t>
      </w:r>
      <w:r w:rsidR="00652583">
        <w:rPr>
          <w:szCs w:val="21"/>
        </w:rPr>
        <w:t>±</w:t>
      </w:r>
      <w:r w:rsidR="00652583">
        <w:rPr>
          <w:rFonts w:ascii="宋体" w:hAnsi="宋体"/>
          <w:szCs w:val="21"/>
        </w:rPr>
        <w:t>0.05mm</w:t>
      </w:r>
      <w:r w:rsidR="00652583">
        <w:rPr>
          <w:rFonts w:ascii="宋体" w:hAnsi="宋体" w:hint="eastAsia"/>
          <w:szCs w:val="21"/>
        </w:rPr>
        <w:t>，</w:t>
      </w:r>
      <w:r w:rsidR="004A69DE">
        <w:rPr>
          <w:rFonts w:ascii="宋体" w:hAnsi="宋体" w:hint="eastAsia"/>
          <w:szCs w:val="21"/>
        </w:rPr>
        <w:t>支持</w:t>
      </w:r>
      <w:r w:rsidR="004A69DE" w:rsidRPr="003B4E65">
        <w:rPr>
          <w:rFonts w:ascii="宋体" w:hAnsi="宋体"/>
          <w:szCs w:val="21"/>
        </w:rPr>
        <w:t>EtherCAT</w:t>
      </w:r>
      <w:r w:rsidR="004A69DE">
        <w:rPr>
          <w:rFonts w:ascii="宋体" w:hAnsi="宋体" w:hint="eastAsia"/>
          <w:szCs w:val="21"/>
        </w:rPr>
        <w:t>通信协议，</w:t>
      </w:r>
      <w:r w:rsidR="00652583">
        <w:rPr>
          <w:rFonts w:ascii="宋体" w:hAnsi="宋体" w:hint="eastAsia"/>
          <w:szCs w:val="21"/>
        </w:rPr>
        <w:t>可运行环境温度为</w:t>
      </w:r>
      <w:r w:rsidR="00652583" w:rsidRPr="00B3037E">
        <w:rPr>
          <w:rFonts w:ascii="宋体" w:hAnsi="宋体" w:hint="eastAsia"/>
          <w:szCs w:val="21"/>
        </w:rPr>
        <w:t>0</w:t>
      </w:r>
      <w:r w:rsidR="00652583" w:rsidRPr="00B3037E">
        <w:rPr>
          <w:szCs w:val="21"/>
        </w:rPr>
        <w:t>°</w:t>
      </w:r>
      <w:r w:rsidR="00652583" w:rsidRPr="00B3037E">
        <w:rPr>
          <w:rFonts w:ascii="宋体" w:hAnsi="宋体" w:hint="eastAsia"/>
          <w:szCs w:val="21"/>
        </w:rPr>
        <w:t>C至55</w:t>
      </w:r>
      <w:r w:rsidR="00652583" w:rsidRPr="00B3037E">
        <w:rPr>
          <w:szCs w:val="21"/>
        </w:rPr>
        <w:t>°</w:t>
      </w:r>
      <w:r w:rsidR="00652583" w:rsidRPr="00B3037E">
        <w:rPr>
          <w:rFonts w:ascii="宋体" w:hAnsi="宋体" w:hint="eastAsia"/>
          <w:szCs w:val="21"/>
        </w:rPr>
        <w:t>C</w:t>
      </w:r>
      <w:r w:rsidR="004A69DE">
        <w:rPr>
          <w:rFonts w:ascii="宋体" w:hAnsi="宋体" w:hint="eastAsia"/>
          <w:szCs w:val="21"/>
        </w:rPr>
        <w:t>，</w:t>
      </w:r>
      <w:r w:rsidR="00E25132">
        <w:rPr>
          <w:rFonts w:ascii="宋体" w:hAnsi="宋体" w:hint="eastAsia"/>
          <w:szCs w:val="21"/>
        </w:rPr>
        <w:t>各关节</w:t>
      </w:r>
      <w:r w:rsidR="004A69DE" w:rsidRPr="004A69DE">
        <w:rPr>
          <w:rFonts w:ascii="宋体" w:hAnsi="宋体" w:hint="eastAsia"/>
          <w:szCs w:val="21"/>
        </w:rPr>
        <w:t>防护等级</w:t>
      </w:r>
      <m:oMath>
        <m:r>
          <m:rPr>
            <m:sty m:val="p"/>
          </m:rPr>
          <w:rPr>
            <w:rFonts w:ascii="Cambria Math" w:hAnsi="Cambria Math"/>
            <w:szCs w:val="21"/>
          </w:rPr>
          <m:t>≥</m:t>
        </m:r>
      </m:oMath>
      <w:r w:rsidR="004A69DE" w:rsidRPr="004A69DE">
        <w:rPr>
          <w:rFonts w:ascii="宋体" w:hAnsi="宋体" w:hint="eastAsia"/>
          <w:szCs w:val="21"/>
        </w:rPr>
        <w:t>IP</w:t>
      </w:r>
      <w:r w:rsidR="004A69DE">
        <w:rPr>
          <w:rFonts w:ascii="宋体" w:hAnsi="宋体"/>
          <w:szCs w:val="21"/>
        </w:rPr>
        <w:t>54</w:t>
      </w:r>
      <w:r w:rsidR="00652583">
        <w:rPr>
          <w:rFonts w:ascii="宋体" w:hAnsi="宋体" w:hint="eastAsia"/>
          <w:szCs w:val="21"/>
        </w:rPr>
        <w:t>。</w:t>
      </w:r>
    </w:p>
    <w:p w14:paraId="2DF7EC80" w14:textId="77777777" w:rsidR="00652583" w:rsidRDefault="00652583"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相关附件应包括机器人电柜，示教器，</w:t>
      </w:r>
      <w:r w:rsidR="006F4020">
        <w:rPr>
          <w:rFonts w:ascii="宋体" w:hAnsi="宋体" w:hint="eastAsia"/>
          <w:szCs w:val="21"/>
        </w:rPr>
        <w:t>机器人地面安装所需耗材，</w:t>
      </w:r>
      <w:r>
        <w:rPr>
          <w:rFonts w:ascii="宋体" w:hAnsi="宋体" w:hint="eastAsia"/>
          <w:szCs w:val="21"/>
        </w:rPr>
        <w:t>官方上位机软件，力控</w:t>
      </w:r>
      <w:r w:rsidR="001428F7">
        <w:rPr>
          <w:rFonts w:ascii="宋体" w:hAnsi="宋体" w:hint="eastAsia"/>
          <w:szCs w:val="21"/>
        </w:rPr>
        <w:t>与位控A</w:t>
      </w:r>
      <w:r w:rsidR="001428F7">
        <w:rPr>
          <w:rFonts w:ascii="宋体" w:hAnsi="宋体"/>
          <w:szCs w:val="21"/>
        </w:rPr>
        <w:t>PI</w:t>
      </w:r>
      <w:r w:rsidR="001428F7">
        <w:rPr>
          <w:rFonts w:ascii="宋体" w:hAnsi="宋体" w:hint="eastAsia"/>
          <w:szCs w:val="21"/>
        </w:rPr>
        <w:t>接口或相关</w:t>
      </w:r>
      <w:r>
        <w:rPr>
          <w:rFonts w:ascii="宋体" w:hAnsi="宋体" w:hint="eastAsia"/>
          <w:szCs w:val="21"/>
        </w:rPr>
        <w:t>软件包，</w:t>
      </w:r>
      <w:r w:rsidR="003B4E65">
        <w:rPr>
          <w:rFonts w:ascii="宋体" w:hAnsi="宋体" w:hint="eastAsia"/>
          <w:szCs w:val="21"/>
        </w:rPr>
        <w:t>机械臂供电与通信线缆</w:t>
      </w:r>
      <w:r>
        <w:rPr>
          <w:rFonts w:ascii="宋体" w:hAnsi="宋体" w:hint="eastAsia"/>
          <w:szCs w:val="21"/>
        </w:rPr>
        <w:t>。</w:t>
      </w:r>
    </w:p>
    <w:p w14:paraId="1B38C7DD" w14:textId="77777777" w:rsidR="00652583" w:rsidRDefault="00652583"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2）协作机械臂。</w:t>
      </w:r>
      <w:r w:rsidRPr="00652583">
        <w:rPr>
          <w:rFonts w:ascii="宋体" w:hAnsi="宋体" w:hint="eastAsia"/>
          <w:szCs w:val="21"/>
        </w:rPr>
        <w:t>要求</w:t>
      </w:r>
      <w:r>
        <w:rPr>
          <w:rFonts w:ascii="宋体" w:hAnsi="宋体" w:hint="eastAsia"/>
          <w:szCs w:val="21"/>
        </w:rPr>
        <w:t>协作</w:t>
      </w:r>
      <w:r w:rsidRPr="00652583">
        <w:rPr>
          <w:rFonts w:ascii="宋体" w:hAnsi="宋体" w:hint="eastAsia"/>
          <w:szCs w:val="21"/>
        </w:rPr>
        <w:t>机械臂关节轴数为6个，最大臂展</w:t>
      </w:r>
      <m:oMath>
        <m:r>
          <m:rPr>
            <m:sty m:val="p"/>
          </m:rPr>
          <w:rPr>
            <w:rFonts w:ascii="Cambria Math" w:hAnsi="Cambria Math"/>
            <w:szCs w:val="21"/>
          </w:rPr>
          <m:t>&gt;</m:t>
        </m:r>
      </m:oMath>
      <w:r w:rsidRPr="00652583">
        <w:rPr>
          <w:rFonts w:ascii="宋体" w:hAnsi="宋体" w:hint="eastAsia"/>
          <w:szCs w:val="21"/>
        </w:rPr>
        <w:t>1</w:t>
      </w:r>
      <w:r>
        <w:rPr>
          <w:rFonts w:ascii="宋体" w:hAnsi="宋体"/>
          <w:szCs w:val="21"/>
        </w:rPr>
        <w:t>2</w:t>
      </w:r>
      <w:r w:rsidRPr="00652583">
        <w:rPr>
          <w:rFonts w:ascii="宋体" w:hAnsi="宋体" w:hint="eastAsia"/>
          <w:szCs w:val="21"/>
        </w:rPr>
        <w:t>00mm，额定负载</w:t>
      </w:r>
      <m:oMath>
        <m:r>
          <m:rPr>
            <m:sty m:val="p"/>
          </m:rPr>
          <w:rPr>
            <w:rFonts w:ascii="Cambria Math" w:hAnsi="Cambria Math"/>
            <w:szCs w:val="21"/>
          </w:rPr>
          <m:t>&gt;</m:t>
        </m:r>
      </m:oMath>
      <w:r>
        <w:rPr>
          <w:rFonts w:ascii="宋体" w:hAnsi="宋体"/>
          <w:szCs w:val="21"/>
        </w:rPr>
        <w:t>10</w:t>
      </w:r>
      <w:r w:rsidRPr="00652583">
        <w:rPr>
          <w:rFonts w:ascii="宋体" w:hAnsi="宋体" w:hint="eastAsia"/>
          <w:szCs w:val="21"/>
        </w:rPr>
        <w:t>KG，位姿重复定位精度±0.0</w:t>
      </w:r>
      <w:r>
        <w:rPr>
          <w:rFonts w:ascii="宋体" w:hAnsi="宋体"/>
          <w:szCs w:val="21"/>
        </w:rPr>
        <w:t>3</w:t>
      </w:r>
      <w:r w:rsidRPr="00652583">
        <w:rPr>
          <w:rFonts w:ascii="宋体" w:hAnsi="宋体" w:hint="eastAsia"/>
          <w:szCs w:val="21"/>
        </w:rPr>
        <w:t>mm，</w:t>
      </w:r>
      <w:r w:rsidR="00E25132" w:rsidRPr="003B4E65">
        <w:rPr>
          <w:rFonts w:ascii="宋体" w:hAnsi="宋体" w:hint="eastAsia"/>
          <w:szCs w:val="21"/>
        </w:rPr>
        <w:t>支持EtherCAT通信协议</w:t>
      </w:r>
      <w:r w:rsidR="00E25132">
        <w:rPr>
          <w:rFonts w:ascii="宋体" w:hAnsi="宋体" w:hint="eastAsia"/>
          <w:szCs w:val="21"/>
        </w:rPr>
        <w:t>，</w:t>
      </w:r>
      <w:r w:rsidRPr="00652583">
        <w:rPr>
          <w:rFonts w:ascii="宋体" w:hAnsi="宋体" w:hint="eastAsia"/>
          <w:szCs w:val="21"/>
        </w:rPr>
        <w:t>可运行环境温度为</w:t>
      </w:r>
      <w:r w:rsidR="003B4E65" w:rsidRPr="00B3037E">
        <w:rPr>
          <w:rFonts w:ascii="宋体" w:hAnsi="宋体" w:hint="eastAsia"/>
          <w:szCs w:val="21"/>
        </w:rPr>
        <w:t>0</w:t>
      </w:r>
      <w:r w:rsidR="003B4E65" w:rsidRPr="00B3037E">
        <w:rPr>
          <w:szCs w:val="21"/>
        </w:rPr>
        <w:t>°</w:t>
      </w:r>
      <w:r w:rsidR="003B4E65" w:rsidRPr="00B3037E">
        <w:rPr>
          <w:rFonts w:ascii="宋体" w:hAnsi="宋体" w:hint="eastAsia"/>
          <w:szCs w:val="21"/>
        </w:rPr>
        <w:t>C至55</w:t>
      </w:r>
      <w:r w:rsidR="003B4E65" w:rsidRPr="00B3037E">
        <w:rPr>
          <w:szCs w:val="21"/>
        </w:rPr>
        <w:t>°</w:t>
      </w:r>
      <w:r w:rsidR="003B4E65" w:rsidRPr="00B3037E">
        <w:rPr>
          <w:rFonts w:ascii="宋体" w:hAnsi="宋体" w:hint="eastAsia"/>
          <w:szCs w:val="21"/>
        </w:rPr>
        <w:t>C</w:t>
      </w:r>
      <w:r w:rsidR="00E25132">
        <w:rPr>
          <w:rFonts w:ascii="宋体" w:hAnsi="宋体" w:hint="eastAsia"/>
          <w:szCs w:val="21"/>
        </w:rPr>
        <w:t>，各关节</w:t>
      </w:r>
      <w:r w:rsidR="00E25132" w:rsidRPr="004A69DE">
        <w:rPr>
          <w:rFonts w:ascii="宋体" w:hAnsi="宋体" w:hint="eastAsia"/>
          <w:szCs w:val="21"/>
        </w:rPr>
        <w:t>防护等级</w:t>
      </w:r>
      <m:oMath>
        <m:r>
          <m:rPr>
            <m:sty m:val="p"/>
          </m:rPr>
          <w:rPr>
            <w:rFonts w:ascii="Cambria Math" w:hAnsi="Cambria Math"/>
            <w:szCs w:val="21"/>
          </w:rPr>
          <m:t>≥</m:t>
        </m:r>
      </m:oMath>
      <w:r w:rsidR="00E25132" w:rsidRPr="004A69DE">
        <w:rPr>
          <w:rFonts w:ascii="宋体" w:hAnsi="宋体" w:hint="eastAsia"/>
          <w:szCs w:val="21"/>
        </w:rPr>
        <w:t>IP</w:t>
      </w:r>
      <w:r w:rsidR="00E25132">
        <w:rPr>
          <w:rFonts w:ascii="宋体" w:hAnsi="宋体"/>
          <w:szCs w:val="21"/>
        </w:rPr>
        <w:t>54</w:t>
      </w:r>
      <w:r w:rsidRPr="00652583">
        <w:rPr>
          <w:rFonts w:ascii="宋体" w:hAnsi="宋体" w:hint="eastAsia"/>
          <w:szCs w:val="21"/>
        </w:rPr>
        <w:t>。</w:t>
      </w:r>
    </w:p>
    <w:p w14:paraId="6C582932" w14:textId="77777777" w:rsidR="003B4E65" w:rsidRDefault="003B4E65"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相关附件应包括机器人电柜，</w:t>
      </w:r>
      <w:r w:rsidR="006F4020">
        <w:rPr>
          <w:rFonts w:ascii="宋体" w:hAnsi="宋体" w:hint="eastAsia"/>
          <w:szCs w:val="21"/>
        </w:rPr>
        <w:t>机器人安装平台</w:t>
      </w:r>
      <w:r w:rsidR="00E6223C">
        <w:rPr>
          <w:rFonts w:ascii="宋体" w:hAnsi="宋体" w:hint="eastAsia"/>
          <w:szCs w:val="21"/>
        </w:rPr>
        <w:t>（打</w:t>
      </w:r>
      <w:r w:rsidR="004B5273">
        <w:rPr>
          <w:rFonts w:ascii="宋体" w:hAnsi="宋体" w:hint="eastAsia"/>
          <w:szCs w:val="21"/>
        </w:rPr>
        <w:t>M</w:t>
      </w:r>
      <w:r w:rsidR="004B5273">
        <w:rPr>
          <w:rFonts w:ascii="宋体" w:hAnsi="宋体"/>
          <w:szCs w:val="21"/>
        </w:rPr>
        <w:t>8</w:t>
      </w:r>
      <w:r w:rsidR="004B5273">
        <w:rPr>
          <w:rFonts w:ascii="宋体" w:hAnsi="宋体" w:hint="eastAsia"/>
          <w:szCs w:val="21"/>
        </w:rPr>
        <w:t>螺纹</w:t>
      </w:r>
      <w:r w:rsidR="00E6223C">
        <w:rPr>
          <w:rFonts w:ascii="宋体" w:hAnsi="宋体" w:hint="eastAsia"/>
          <w:szCs w:val="21"/>
        </w:rPr>
        <w:t>孔</w:t>
      </w:r>
      <w:r w:rsidR="009F6F12">
        <w:rPr>
          <w:rFonts w:ascii="宋体" w:hAnsi="宋体" w:hint="eastAsia"/>
          <w:szCs w:val="21"/>
        </w:rPr>
        <w:t>，适配机器人安装基座</w:t>
      </w:r>
      <w:r w:rsidR="00E6223C">
        <w:rPr>
          <w:rFonts w:ascii="宋体" w:hAnsi="宋体" w:hint="eastAsia"/>
          <w:szCs w:val="21"/>
        </w:rPr>
        <w:t>）</w:t>
      </w:r>
      <w:r w:rsidR="006F4020">
        <w:rPr>
          <w:rFonts w:ascii="宋体" w:hAnsi="宋体" w:hint="eastAsia"/>
          <w:szCs w:val="21"/>
        </w:rPr>
        <w:t>，</w:t>
      </w:r>
      <w:r>
        <w:rPr>
          <w:rFonts w:ascii="宋体" w:hAnsi="宋体" w:hint="eastAsia"/>
          <w:szCs w:val="21"/>
        </w:rPr>
        <w:t>平板示教器，官方上位机软件，</w:t>
      </w:r>
      <w:r w:rsidR="001428F7" w:rsidRPr="001428F7">
        <w:rPr>
          <w:rFonts w:ascii="宋体" w:hAnsi="宋体" w:hint="eastAsia"/>
          <w:szCs w:val="21"/>
        </w:rPr>
        <w:t>力控与位控API接口或相关软件包，</w:t>
      </w:r>
      <w:r>
        <w:rPr>
          <w:rFonts w:ascii="宋体" w:hAnsi="宋体" w:hint="eastAsia"/>
          <w:szCs w:val="21"/>
        </w:rPr>
        <w:t>机械臂供电与通信线缆。</w:t>
      </w:r>
    </w:p>
    <w:p w14:paraId="0D31610C" w14:textId="77777777" w:rsidR="001428F7" w:rsidRDefault="00E7359F" w:rsidP="001428F7">
      <w:pPr>
        <w:tabs>
          <w:tab w:val="left" w:pos="900"/>
        </w:tabs>
        <w:spacing w:beforeLines="50" w:before="156" w:line="360" w:lineRule="auto"/>
        <w:ind w:firstLineChars="200" w:firstLine="420"/>
        <w:rPr>
          <w:rFonts w:ascii="宋体" w:hAnsi="宋体"/>
          <w:szCs w:val="21"/>
        </w:rPr>
      </w:pPr>
      <w:r>
        <w:rPr>
          <w:rFonts w:ascii="宋体" w:hAnsi="宋体" w:hint="eastAsia"/>
          <w:szCs w:val="21"/>
        </w:rPr>
        <w:t>3）</w:t>
      </w:r>
      <w:r w:rsidRPr="00E7359F">
        <w:rPr>
          <w:rFonts w:ascii="宋体" w:hAnsi="宋体" w:hint="eastAsia"/>
          <w:szCs w:val="21"/>
        </w:rPr>
        <w:t>轴向浮动打磨设备</w:t>
      </w:r>
      <w:r>
        <w:rPr>
          <w:rFonts w:ascii="宋体" w:hAnsi="宋体" w:hint="eastAsia"/>
          <w:szCs w:val="21"/>
        </w:rPr>
        <w:t>。</w:t>
      </w:r>
      <w:r w:rsidR="001428F7">
        <w:rPr>
          <w:rFonts w:ascii="宋体" w:hAnsi="宋体" w:hint="eastAsia"/>
          <w:szCs w:val="21"/>
        </w:rPr>
        <w:t>可承受最大力</w:t>
      </w:r>
      <m:oMath>
        <m:r>
          <m:rPr>
            <m:sty m:val="p"/>
          </m:rPr>
          <w:rPr>
            <w:rFonts w:ascii="Cambria Math" w:hAnsi="Cambria Math"/>
            <w:szCs w:val="21"/>
          </w:rPr>
          <m:t>≥</m:t>
        </m:r>
      </m:oMath>
      <w:r w:rsidR="001428F7">
        <w:rPr>
          <w:rFonts w:ascii="宋体" w:hAnsi="宋体" w:hint="eastAsia"/>
          <w:szCs w:val="21"/>
        </w:rPr>
        <w:t>1</w:t>
      </w:r>
      <w:r w:rsidR="001428F7">
        <w:rPr>
          <w:rFonts w:ascii="宋体" w:hAnsi="宋体"/>
          <w:szCs w:val="21"/>
        </w:rPr>
        <w:t>50N,</w:t>
      </w:r>
      <w:r w:rsidR="001428F7">
        <w:rPr>
          <w:rFonts w:ascii="宋体" w:hAnsi="宋体" w:hint="eastAsia"/>
          <w:szCs w:val="21"/>
        </w:rPr>
        <w:t>力控精度</w:t>
      </w:r>
      <w:r w:rsidR="001428F7" w:rsidRPr="001428F7">
        <w:rPr>
          <w:rFonts w:ascii="宋体" w:hAnsi="宋体" w:hint="eastAsia"/>
          <w:szCs w:val="21"/>
        </w:rPr>
        <w:t>±</w:t>
      </w:r>
      <w:r w:rsidR="001428F7" w:rsidRPr="001428F7">
        <w:rPr>
          <w:rFonts w:ascii="宋体" w:hAnsi="宋体"/>
          <w:szCs w:val="21"/>
        </w:rPr>
        <w:t>1N</w:t>
      </w:r>
      <w:r w:rsidR="001428F7">
        <w:rPr>
          <w:rFonts w:ascii="宋体" w:hAnsi="宋体" w:hint="eastAsia"/>
          <w:szCs w:val="21"/>
        </w:rPr>
        <w:t>，</w:t>
      </w:r>
      <w:r w:rsidR="00105613">
        <w:rPr>
          <w:rFonts w:ascii="宋体" w:hAnsi="宋体" w:hint="eastAsia"/>
          <w:szCs w:val="21"/>
        </w:rPr>
        <w:t>正向\负向</w:t>
      </w:r>
      <w:r w:rsidR="001428F7" w:rsidRPr="001428F7">
        <w:rPr>
          <w:rFonts w:ascii="宋体" w:hAnsi="宋体" w:hint="eastAsia"/>
          <w:szCs w:val="21"/>
        </w:rPr>
        <w:t>浮动行程</w:t>
      </w:r>
      <m:oMath>
        <m:r>
          <m:rPr>
            <m:sty m:val="p"/>
          </m:rPr>
          <w:rPr>
            <w:rFonts w:ascii="Cambria Math" w:hAnsi="Cambria Math"/>
            <w:szCs w:val="21"/>
          </w:rPr>
          <m:t>≥</m:t>
        </m:r>
      </m:oMath>
      <w:r w:rsidR="001428F7" w:rsidRPr="001428F7">
        <w:rPr>
          <w:rFonts w:ascii="宋体" w:hAnsi="宋体" w:hint="eastAsia"/>
          <w:szCs w:val="21"/>
        </w:rPr>
        <w:t>1</w:t>
      </w:r>
      <w:r w:rsidR="00105613">
        <w:rPr>
          <w:rFonts w:ascii="宋体" w:hAnsi="宋体"/>
          <w:szCs w:val="21"/>
        </w:rPr>
        <w:t>0</w:t>
      </w:r>
      <w:r w:rsidR="001428F7" w:rsidRPr="001428F7">
        <w:rPr>
          <w:rFonts w:ascii="宋体" w:hAnsi="宋体" w:hint="eastAsia"/>
          <w:szCs w:val="21"/>
        </w:rPr>
        <w:t>mm</w:t>
      </w:r>
      <w:r w:rsidR="00105613">
        <w:rPr>
          <w:rFonts w:ascii="宋体" w:hAnsi="宋体" w:hint="eastAsia"/>
          <w:szCs w:val="21"/>
        </w:rPr>
        <w:t>，</w:t>
      </w:r>
      <w:r w:rsidR="005F6B29" w:rsidRPr="005F6B29">
        <w:rPr>
          <w:rFonts w:ascii="宋体" w:hAnsi="宋体" w:hint="eastAsia"/>
          <w:szCs w:val="21"/>
        </w:rPr>
        <w:t>浮动位移精度0.01mm</w:t>
      </w:r>
      <w:r w:rsidR="005F6B29">
        <w:rPr>
          <w:rFonts w:ascii="宋体" w:hAnsi="宋体" w:hint="eastAsia"/>
          <w:szCs w:val="21"/>
        </w:rPr>
        <w:t>，</w:t>
      </w:r>
      <w:r w:rsidR="00105613" w:rsidRPr="00105613">
        <w:rPr>
          <w:rFonts w:ascii="宋体" w:hAnsi="宋体" w:hint="eastAsia"/>
          <w:szCs w:val="21"/>
        </w:rPr>
        <w:t>研磨工具负载能力</w:t>
      </w:r>
      <m:oMath>
        <m:r>
          <m:rPr>
            <m:sty m:val="p"/>
          </m:rPr>
          <w:rPr>
            <w:rFonts w:ascii="Cambria Math" w:hAnsi="Cambria Math"/>
            <w:szCs w:val="21"/>
          </w:rPr>
          <m:t>≥</m:t>
        </m:r>
      </m:oMath>
      <w:r w:rsidR="00105613">
        <w:rPr>
          <w:rFonts w:ascii="宋体" w:hAnsi="宋体"/>
          <w:szCs w:val="21"/>
        </w:rPr>
        <w:t>5</w:t>
      </w:r>
      <w:r w:rsidR="00105613" w:rsidRPr="00105613">
        <w:rPr>
          <w:rFonts w:ascii="宋体" w:hAnsi="宋体" w:hint="eastAsia"/>
          <w:szCs w:val="21"/>
        </w:rPr>
        <w:t>kg</w:t>
      </w:r>
      <w:r w:rsidR="001267A2">
        <w:rPr>
          <w:rFonts w:ascii="宋体" w:hAnsi="宋体" w:hint="eastAsia"/>
          <w:szCs w:val="21"/>
        </w:rPr>
        <w:t>，</w:t>
      </w:r>
      <w:r w:rsidR="001267A2" w:rsidRPr="001267A2">
        <w:rPr>
          <w:rFonts w:ascii="宋体" w:hAnsi="宋体" w:hint="eastAsia"/>
          <w:szCs w:val="21"/>
        </w:rPr>
        <w:t>支持EtherCAT通信协议</w:t>
      </w:r>
      <w:r w:rsidR="001D0A19">
        <w:rPr>
          <w:rFonts w:ascii="宋体" w:hAnsi="宋体" w:hint="eastAsia"/>
          <w:szCs w:val="21"/>
        </w:rPr>
        <w:t>，</w:t>
      </w:r>
      <w:r w:rsidR="001D0A19" w:rsidRPr="00652583">
        <w:rPr>
          <w:rFonts w:ascii="宋体" w:hAnsi="宋体" w:hint="eastAsia"/>
          <w:szCs w:val="21"/>
        </w:rPr>
        <w:t>可运行环境温度为</w:t>
      </w:r>
      <w:r w:rsidR="001D0A19" w:rsidRPr="00B3037E">
        <w:rPr>
          <w:rFonts w:ascii="宋体" w:hAnsi="宋体" w:hint="eastAsia"/>
          <w:szCs w:val="21"/>
        </w:rPr>
        <w:t>0</w:t>
      </w:r>
      <w:r w:rsidR="001D0A19" w:rsidRPr="00B3037E">
        <w:rPr>
          <w:szCs w:val="21"/>
        </w:rPr>
        <w:t>°</w:t>
      </w:r>
      <w:r w:rsidR="001D0A19" w:rsidRPr="00B3037E">
        <w:rPr>
          <w:rFonts w:ascii="宋体" w:hAnsi="宋体" w:hint="eastAsia"/>
          <w:szCs w:val="21"/>
        </w:rPr>
        <w:t>C至55</w:t>
      </w:r>
      <w:r w:rsidR="001D0A19" w:rsidRPr="00B3037E">
        <w:rPr>
          <w:szCs w:val="21"/>
        </w:rPr>
        <w:t>°</w:t>
      </w:r>
      <w:r w:rsidR="001D0A19" w:rsidRPr="00B3037E">
        <w:rPr>
          <w:rFonts w:ascii="宋体" w:hAnsi="宋体" w:hint="eastAsia"/>
          <w:szCs w:val="21"/>
        </w:rPr>
        <w:t>C</w:t>
      </w:r>
      <w:r w:rsidR="001D0A19">
        <w:rPr>
          <w:rFonts w:ascii="宋体" w:hAnsi="宋体" w:hint="eastAsia"/>
          <w:szCs w:val="21"/>
        </w:rPr>
        <w:t>，防护等级</w:t>
      </w:r>
      <w:r w:rsidR="001D0A19" w:rsidRPr="0098721D">
        <w:rPr>
          <w:rFonts w:ascii="宋体" w:hAnsi="宋体" w:hint="eastAsia"/>
          <w:szCs w:val="21"/>
        </w:rPr>
        <w:t>≥IP</w:t>
      </w:r>
      <w:r w:rsidR="001D0A19">
        <w:rPr>
          <w:rFonts w:ascii="宋体" w:hAnsi="宋体"/>
          <w:szCs w:val="21"/>
        </w:rPr>
        <w:t>65</w:t>
      </w:r>
      <w:r w:rsidR="001267A2">
        <w:rPr>
          <w:rFonts w:ascii="宋体" w:hAnsi="宋体" w:hint="eastAsia"/>
          <w:szCs w:val="21"/>
        </w:rPr>
        <w:t>。</w:t>
      </w:r>
    </w:p>
    <w:p w14:paraId="3A64C2D4" w14:textId="77777777" w:rsidR="001267A2" w:rsidRPr="001428F7" w:rsidRDefault="001267A2" w:rsidP="001428F7">
      <w:pPr>
        <w:tabs>
          <w:tab w:val="left" w:pos="900"/>
        </w:tabs>
        <w:spacing w:beforeLines="50" w:before="156" w:line="360" w:lineRule="auto"/>
        <w:ind w:firstLineChars="200" w:firstLine="420"/>
        <w:rPr>
          <w:rFonts w:ascii="宋体" w:hAnsi="宋体"/>
          <w:szCs w:val="21"/>
        </w:rPr>
      </w:pPr>
      <w:r>
        <w:rPr>
          <w:rFonts w:ascii="宋体" w:hAnsi="宋体" w:hint="eastAsia"/>
          <w:szCs w:val="21"/>
        </w:rPr>
        <w:t>相关附件应包括供气设备(</w:t>
      </w:r>
      <w:r w:rsidRPr="001267A2">
        <w:rPr>
          <w:rFonts w:ascii="宋体" w:hAnsi="宋体" w:hint="eastAsia"/>
          <w:szCs w:val="21"/>
        </w:rPr>
        <w:t>气压0.4-0.7Mpa</w:t>
      </w:r>
      <w:r>
        <w:rPr>
          <w:rFonts w:ascii="宋体" w:hAnsi="宋体" w:hint="eastAsia"/>
          <w:szCs w:val="21"/>
        </w:rPr>
        <w:t>)，</w:t>
      </w:r>
      <w:r w:rsidR="005F6B29">
        <w:rPr>
          <w:rFonts w:ascii="宋体" w:hAnsi="宋体" w:hint="eastAsia"/>
          <w:szCs w:val="21"/>
        </w:rPr>
        <w:t>研磨工具，</w:t>
      </w:r>
      <w:r w:rsidRPr="001267A2">
        <w:rPr>
          <w:rFonts w:ascii="宋体" w:hAnsi="宋体" w:hint="eastAsia"/>
          <w:szCs w:val="21"/>
        </w:rPr>
        <w:t>供电与通信线缆</w:t>
      </w:r>
      <w:r>
        <w:rPr>
          <w:rFonts w:ascii="宋体" w:hAnsi="宋体" w:hint="eastAsia"/>
          <w:szCs w:val="21"/>
        </w:rPr>
        <w:t>。</w:t>
      </w:r>
    </w:p>
    <w:p w14:paraId="46932511" w14:textId="77777777" w:rsidR="00855410" w:rsidRDefault="00855410" w:rsidP="00593424">
      <w:pPr>
        <w:tabs>
          <w:tab w:val="left" w:pos="900"/>
        </w:tabs>
        <w:spacing w:beforeLines="50" w:before="156"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sidR="00593424" w:rsidRPr="00593424">
        <w:rPr>
          <w:rFonts w:ascii="宋体" w:hAnsi="宋体" w:hint="eastAsia"/>
          <w:szCs w:val="21"/>
        </w:rPr>
        <w:t>钻削电主轴</w:t>
      </w:r>
      <w:r>
        <w:rPr>
          <w:rFonts w:ascii="宋体" w:hAnsi="宋体" w:hint="eastAsia"/>
          <w:szCs w:val="21"/>
        </w:rPr>
        <w:t>。电主轴</w:t>
      </w:r>
      <w:r w:rsidR="00593424" w:rsidRPr="00593424">
        <w:rPr>
          <w:rFonts w:ascii="宋体" w:hAnsi="宋体" w:hint="eastAsia"/>
          <w:szCs w:val="21"/>
        </w:rPr>
        <w:t>额定转速</w:t>
      </w:r>
      <w:r w:rsidR="00593424">
        <w:rPr>
          <w:rFonts w:ascii="宋体" w:hAnsi="宋体" w:hint="eastAsia"/>
          <w:szCs w:val="21"/>
        </w:rPr>
        <w:t>不小于</w:t>
      </w:r>
      <w:r>
        <w:rPr>
          <w:rFonts w:ascii="宋体" w:hAnsi="宋体"/>
          <w:szCs w:val="21"/>
        </w:rPr>
        <w:t>1</w:t>
      </w:r>
      <w:r w:rsidR="00593424">
        <w:rPr>
          <w:rFonts w:ascii="宋体" w:hAnsi="宋体"/>
          <w:szCs w:val="21"/>
        </w:rPr>
        <w:t>0</w:t>
      </w:r>
      <w:r w:rsidR="00593424" w:rsidRPr="00593424">
        <w:rPr>
          <w:rFonts w:ascii="宋体" w:hAnsi="宋体" w:hint="eastAsia"/>
          <w:szCs w:val="21"/>
        </w:rPr>
        <w:t>000rpm</w:t>
      </w:r>
      <w:r>
        <w:rPr>
          <w:rFonts w:ascii="宋体" w:hAnsi="宋体" w:hint="eastAsia"/>
          <w:szCs w:val="21"/>
        </w:rPr>
        <w:t>，可承受最大扭矩</w:t>
      </w:r>
      <m:oMath>
        <m:r>
          <m:rPr>
            <m:sty m:val="p"/>
          </m:rPr>
          <w:rPr>
            <w:rFonts w:ascii="Cambria Math" w:hAnsi="Cambria Math"/>
            <w:szCs w:val="21"/>
          </w:rPr>
          <m:t>≥</m:t>
        </m:r>
      </m:oMath>
      <w:r w:rsidR="005D21D5">
        <w:rPr>
          <w:rFonts w:ascii="宋体" w:hAnsi="宋体" w:hint="eastAsia"/>
          <w:szCs w:val="21"/>
        </w:rPr>
        <w:t>5</w:t>
      </w:r>
      <w:r w:rsidR="005D21D5">
        <w:rPr>
          <w:rFonts w:ascii="宋体" w:hAnsi="宋体"/>
          <w:szCs w:val="21"/>
        </w:rPr>
        <w:t>Nm</w:t>
      </w:r>
      <w:r w:rsidR="005D21D5">
        <w:rPr>
          <w:rFonts w:ascii="宋体" w:hAnsi="宋体" w:hint="eastAsia"/>
          <w:szCs w:val="21"/>
        </w:rPr>
        <w:t>，</w:t>
      </w:r>
      <w:r>
        <w:rPr>
          <w:rFonts w:ascii="宋体" w:hAnsi="宋体" w:hint="eastAsia"/>
          <w:szCs w:val="21"/>
        </w:rPr>
        <w:t>重量</w:t>
      </w:r>
      <m:oMath>
        <m:r>
          <m:rPr>
            <m:sty m:val="p"/>
          </m:rPr>
          <w:rPr>
            <w:rFonts w:ascii="Cambria Math" w:hAnsi="Cambria Math"/>
            <w:szCs w:val="21"/>
          </w:rPr>
          <m:t>&lt;</m:t>
        </m:r>
      </m:oMath>
      <w:r>
        <w:rPr>
          <w:rFonts w:ascii="宋体" w:hAnsi="宋体" w:hint="eastAsia"/>
          <w:szCs w:val="21"/>
        </w:rPr>
        <w:t>2</w:t>
      </w:r>
      <w:r>
        <w:rPr>
          <w:rFonts w:ascii="宋体" w:hAnsi="宋体"/>
          <w:szCs w:val="21"/>
        </w:rPr>
        <w:t>0KG</w:t>
      </w:r>
      <w:r w:rsidR="00B51BE1">
        <w:rPr>
          <w:rFonts w:ascii="宋体" w:hAnsi="宋体" w:hint="eastAsia"/>
          <w:szCs w:val="21"/>
        </w:rPr>
        <w:t>，</w:t>
      </w:r>
      <w:r w:rsidR="00B51BE1" w:rsidRPr="00B51BE1">
        <w:rPr>
          <w:rFonts w:ascii="宋体" w:hAnsi="宋体" w:hint="eastAsia"/>
          <w:szCs w:val="21"/>
        </w:rPr>
        <w:t>轴端内锥面全跳动</w:t>
      </w:r>
      <m:oMath>
        <m:r>
          <m:rPr>
            <m:sty m:val="p"/>
          </m:rPr>
          <w:rPr>
            <w:rFonts w:ascii="Cambria Math" w:hAnsi="Cambria Math"/>
            <w:szCs w:val="21"/>
          </w:rPr>
          <m:t>≤</m:t>
        </m:r>
      </m:oMath>
      <w:r w:rsidR="00B51BE1" w:rsidRPr="00B51BE1">
        <w:rPr>
          <w:rFonts w:ascii="宋体" w:hAnsi="宋体" w:hint="eastAsia"/>
          <w:szCs w:val="21"/>
        </w:rPr>
        <w:t>0.001mm</w:t>
      </w:r>
      <w:r w:rsidR="006F4020">
        <w:rPr>
          <w:rFonts w:ascii="宋体" w:hAnsi="宋体" w:hint="eastAsia"/>
          <w:szCs w:val="21"/>
        </w:rPr>
        <w:t>。</w:t>
      </w:r>
    </w:p>
    <w:p w14:paraId="1601E627" w14:textId="77777777" w:rsidR="00AC244E" w:rsidRDefault="00AC244E"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相关附件应包括主轴控制器一台（支持</w:t>
      </w:r>
      <w:r w:rsidRPr="00AC244E">
        <w:rPr>
          <w:rFonts w:ascii="宋体" w:hAnsi="宋体" w:hint="eastAsia"/>
          <w:szCs w:val="21"/>
        </w:rPr>
        <w:t>EtherCAT通信协议</w:t>
      </w:r>
      <w:r>
        <w:rPr>
          <w:rFonts w:ascii="宋体" w:hAnsi="宋体" w:hint="eastAsia"/>
          <w:szCs w:val="21"/>
        </w:rPr>
        <w:t>）</w:t>
      </w:r>
      <w:r w:rsidR="00A71C82">
        <w:rPr>
          <w:rFonts w:ascii="宋体" w:hAnsi="宋体" w:hint="eastAsia"/>
          <w:szCs w:val="21"/>
        </w:rPr>
        <w:t>，水冷机一台（冷却液出口压力</w:t>
      </w:r>
      <m:oMath>
        <m:r>
          <m:rPr>
            <m:sty m:val="p"/>
          </m:rPr>
          <w:rPr>
            <w:rFonts w:ascii="Cambria Math" w:hAnsi="Cambria Math"/>
            <w:szCs w:val="21"/>
          </w:rPr>
          <m:t>≤</m:t>
        </m:r>
      </m:oMath>
      <w:r w:rsidR="00A71C82">
        <w:rPr>
          <w:rFonts w:ascii="宋体" w:hAnsi="宋体" w:hint="eastAsia"/>
          <w:szCs w:val="21"/>
        </w:rPr>
        <w:t>0</w:t>
      </w:r>
      <w:r w:rsidR="00A71C82">
        <w:rPr>
          <w:rFonts w:ascii="宋体" w:hAnsi="宋体"/>
          <w:szCs w:val="21"/>
        </w:rPr>
        <w:t>.4MPa</w:t>
      </w:r>
      <w:r w:rsidR="00A71C82">
        <w:rPr>
          <w:rFonts w:ascii="宋体" w:hAnsi="宋体" w:hint="eastAsia"/>
          <w:szCs w:val="21"/>
        </w:rPr>
        <w:t>，流量3</w:t>
      </w:r>
      <w:r w:rsidR="00A71C82">
        <w:rPr>
          <w:rFonts w:ascii="宋体" w:hAnsi="宋体"/>
          <w:szCs w:val="21"/>
        </w:rPr>
        <w:t>-4L/min</w:t>
      </w:r>
      <w:r w:rsidR="00A71C82">
        <w:rPr>
          <w:rFonts w:ascii="宋体" w:hAnsi="宋体" w:hint="eastAsia"/>
          <w:szCs w:val="21"/>
        </w:rPr>
        <w:t>），供气机一台</w:t>
      </w:r>
      <w:r w:rsidR="00A71C82" w:rsidRPr="00A71C82">
        <w:rPr>
          <w:rFonts w:ascii="宋体" w:hAnsi="宋体" w:hint="eastAsia"/>
          <w:szCs w:val="21"/>
        </w:rPr>
        <w:t>(气压0.</w:t>
      </w:r>
      <w:r w:rsidR="00A71C82">
        <w:rPr>
          <w:rFonts w:ascii="宋体" w:hAnsi="宋体"/>
          <w:szCs w:val="21"/>
        </w:rPr>
        <w:t>1</w:t>
      </w:r>
      <w:r w:rsidR="00A71C82" w:rsidRPr="00A71C82">
        <w:rPr>
          <w:rFonts w:ascii="宋体" w:hAnsi="宋体" w:hint="eastAsia"/>
          <w:szCs w:val="21"/>
        </w:rPr>
        <w:t>-0.</w:t>
      </w:r>
      <w:r w:rsidR="00A71C82">
        <w:rPr>
          <w:rFonts w:ascii="宋体" w:hAnsi="宋体"/>
          <w:szCs w:val="21"/>
        </w:rPr>
        <w:t>3</w:t>
      </w:r>
      <w:r w:rsidR="00A71C82" w:rsidRPr="00A71C82">
        <w:rPr>
          <w:rFonts w:ascii="宋体" w:hAnsi="宋体" w:hint="eastAsia"/>
          <w:szCs w:val="21"/>
        </w:rPr>
        <w:t>Mpa)</w:t>
      </w:r>
      <w:r w:rsidR="002B192B">
        <w:rPr>
          <w:rFonts w:ascii="宋体" w:hAnsi="宋体" w:hint="eastAsia"/>
          <w:szCs w:val="21"/>
        </w:rPr>
        <w:t>。</w:t>
      </w:r>
    </w:p>
    <w:p w14:paraId="61E72C00" w14:textId="77777777" w:rsidR="002B192B" w:rsidRDefault="002B192B" w:rsidP="00593424">
      <w:pPr>
        <w:tabs>
          <w:tab w:val="left" w:pos="900"/>
        </w:tabs>
        <w:spacing w:beforeLines="50" w:before="156" w:line="360" w:lineRule="auto"/>
        <w:ind w:firstLineChars="200" w:firstLine="420"/>
        <w:rPr>
          <w:rFonts w:ascii="宋体" w:hAnsi="宋体"/>
          <w:szCs w:val="21"/>
        </w:rPr>
      </w:pPr>
      <w:r>
        <w:rPr>
          <w:rFonts w:ascii="宋体" w:hAnsi="宋体" w:hint="eastAsia"/>
          <w:szCs w:val="21"/>
        </w:rPr>
        <w:t>5）机械臂用</w:t>
      </w:r>
      <w:r w:rsidR="00593424" w:rsidRPr="00593424">
        <w:rPr>
          <w:rFonts w:ascii="宋体" w:hAnsi="宋体" w:hint="eastAsia"/>
          <w:szCs w:val="21"/>
        </w:rPr>
        <w:t>六维力传感器</w:t>
      </w:r>
      <w:r>
        <w:rPr>
          <w:rFonts w:ascii="宋体" w:hAnsi="宋体" w:hint="eastAsia"/>
          <w:szCs w:val="21"/>
        </w:rPr>
        <w:t>。传感器</w:t>
      </w:r>
      <w:r w:rsidR="00593424" w:rsidRPr="00593424">
        <w:rPr>
          <w:rFonts w:ascii="宋体" w:hAnsi="宋体" w:hint="eastAsia"/>
          <w:szCs w:val="21"/>
        </w:rPr>
        <w:t>采样频率</w:t>
      </w:r>
      <w:r w:rsidR="00593424">
        <w:rPr>
          <w:rFonts w:ascii="宋体" w:hAnsi="宋体" w:hint="eastAsia"/>
          <w:szCs w:val="21"/>
        </w:rPr>
        <w:t>不小于</w:t>
      </w:r>
      <w:r w:rsidR="00593424" w:rsidRPr="00593424">
        <w:rPr>
          <w:rFonts w:ascii="宋体" w:hAnsi="宋体" w:hint="eastAsia"/>
          <w:szCs w:val="21"/>
        </w:rPr>
        <w:t>1000Hz，可测量最大扭矩</w:t>
      </w:r>
      <w:r w:rsidR="00593424">
        <w:rPr>
          <w:rFonts w:ascii="宋体" w:hAnsi="宋体" w:hint="eastAsia"/>
          <w:szCs w:val="21"/>
        </w:rPr>
        <w:t>不低于</w:t>
      </w:r>
      <w:r w:rsidR="00593424">
        <w:rPr>
          <w:rFonts w:ascii="宋体" w:hAnsi="宋体"/>
          <w:szCs w:val="21"/>
        </w:rPr>
        <w:t>20</w:t>
      </w:r>
      <w:r w:rsidR="00593424" w:rsidRPr="00593424">
        <w:rPr>
          <w:rFonts w:ascii="宋体" w:hAnsi="宋体" w:hint="eastAsia"/>
          <w:szCs w:val="21"/>
        </w:rPr>
        <w:t>Nm，</w:t>
      </w:r>
      <w:r w:rsidR="00593424" w:rsidRPr="00593424">
        <w:rPr>
          <w:rFonts w:ascii="宋体" w:hAnsi="宋体" w:hint="eastAsia"/>
          <w:szCs w:val="21"/>
        </w:rPr>
        <w:lastRenderedPageBreak/>
        <w:t>轴向力</w:t>
      </w:r>
      <w:r w:rsidR="00593424">
        <w:rPr>
          <w:rFonts w:ascii="宋体" w:hAnsi="宋体" w:hint="eastAsia"/>
          <w:szCs w:val="21"/>
        </w:rPr>
        <w:t>不低于</w:t>
      </w:r>
      <w:r>
        <w:rPr>
          <w:rFonts w:ascii="宋体" w:hAnsi="宋体"/>
          <w:szCs w:val="21"/>
        </w:rPr>
        <w:t>6</w:t>
      </w:r>
      <w:r w:rsidR="00593424" w:rsidRPr="00593424">
        <w:rPr>
          <w:rFonts w:ascii="宋体" w:hAnsi="宋体" w:hint="eastAsia"/>
          <w:szCs w:val="21"/>
        </w:rPr>
        <w:t>00N，径向力</w:t>
      </w:r>
      <w:r w:rsidR="00593424">
        <w:rPr>
          <w:rFonts w:ascii="宋体" w:hAnsi="宋体" w:hint="eastAsia"/>
          <w:szCs w:val="21"/>
        </w:rPr>
        <w:t>不低于</w:t>
      </w:r>
      <w:r>
        <w:rPr>
          <w:rFonts w:ascii="宋体" w:hAnsi="宋体"/>
          <w:szCs w:val="21"/>
        </w:rPr>
        <w:t>3</w:t>
      </w:r>
      <w:r w:rsidR="00593424" w:rsidRPr="00593424">
        <w:rPr>
          <w:rFonts w:ascii="宋体" w:hAnsi="宋体" w:hint="eastAsia"/>
          <w:szCs w:val="21"/>
        </w:rPr>
        <w:t>00N，</w:t>
      </w:r>
      <w:r w:rsidRPr="002B192B">
        <w:rPr>
          <w:rFonts w:ascii="宋体" w:hAnsi="宋体" w:hint="eastAsia"/>
          <w:szCs w:val="21"/>
        </w:rPr>
        <w:t>支持EtherCAT通信协议，</w:t>
      </w:r>
      <w:r w:rsidR="00593424" w:rsidRPr="00593424">
        <w:rPr>
          <w:rFonts w:ascii="宋体" w:hAnsi="宋体" w:hint="eastAsia"/>
          <w:szCs w:val="21"/>
        </w:rPr>
        <w:t>防护等级IP64</w:t>
      </w:r>
      <w:r>
        <w:rPr>
          <w:rFonts w:ascii="宋体" w:hAnsi="宋体" w:hint="eastAsia"/>
          <w:szCs w:val="21"/>
        </w:rPr>
        <w:t>，适用工作</w:t>
      </w:r>
      <w:r w:rsidRPr="00652583">
        <w:rPr>
          <w:rFonts w:ascii="宋体" w:hAnsi="宋体" w:hint="eastAsia"/>
          <w:szCs w:val="21"/>
        </w:rPr>
        <w:t>环境温度为</w:t>
      </w:r>
      <w:r w:rsidRPr="00B3037E">
        <w:rPr>
          <w:rFonts w:ascii="宋体" w:hAnsi="宋体" w:hint="eastAsia"/>
          <w:szCs w:val="21"/>
        </w:rPr>
        <w:t>0</w:t>
      </w:r>
      <w:r w:rsidRPr="00B3037E">
        <w:rPr>
          <w:szCs w:val="21"/>
        </w:rPr>
        <w:t>°</w:t>
      </w:r>
      <w:r w:rsidRPr="00B3037E">
        <w:rPr>
          <w:rFonts w:ascii="宋体" w:hAnsi="宋体" w:hint="eastAsia"/>
          <w:szCs w:val="21"/>
        </w:rPr>
        <w:t>C至55</w:t>
      </w:r>
      <w:r w:rsidRPr="00B3037E">
        <w:rPr>
          <w:szCs w:val="21"/>
        </w:rPr>
        <w:t>°</w:t>
      </w:r>
      <w:r w:rsidRPr="00B3037E">
        <w:rPr>
          <w:rFonts w:ascii="宋体" w:hAnsi="宋体" w:hint="eastAsia"/>
          <w:szCs w:val="21"/>
        </w:rPr>
        <w:t>C</w:t>
      </w:r>
      <w:r w:rsidR="00593424" w:rsidRPr="00593424">
        <w:rPr>
          <w:rFonts w:ascii="宋体" w:hAnsi="宋体" w:hint="eastAsia"/>
          <w:szCs w:val="21"/>
        </w:rPr>
        <w:t>。</w:t>
      </w:r>
    </w:p>
    <w:p w14:paraId="7C8FE0ED" w14:textId="77777777" w:rsidR="002B192B" w:rsidRDefault="002B192B" w:rsidP="00593424">
      <w:pPr>
        <w:tabs>
          <w:tab w:val="left" w:pos="900"/>
        </w:tabs>
        <w:spacing w:beforeLines="50" w:before="156" w:line="360" w:lineRule="auto"/>
        <w:ind w:firstLineChars="200" w:firstLine="420"/>
        <w:rPr>
          <w:rFonts w:ascii="宋体" w:hAnsi="宋体"/>
          <w:szCs w:val="21"/>
        </w:rPr>
      </w:pPr>
      <w:r w:rsidRPr="002B192B">
        <w:rPr>
          <w:rFonts w:ascii="宋体" w:hAnsi="宋体" w:hint="eastAsia"/>
          <w:szCs w:val="21"/>
        </w:rPr>
        <w:t>相关附件应包括官方上位机软件，供电与通信线缆。</w:t>
      </w:r>
    </w:p>
    <w:p w14:paraId="36B4D7A3" w14:textId="77777777" w:rsidR="00785146" w:rsidRDefault="00B51BE1" w:rsidP="00593424">
      <w:pPr>
        <w:tabs>
          <w:tab w:val="left" w:pos="900"/>
        </w:tabs>
        <w:spacing w:beforeLines="50" w:before="156"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sidRPr="00B51BE1">
        <w:rPr>
          <w:rFonts w:ascii="宋体" w:hAnsi="宋体" w:hint="eastAsia"/>
          <w:szCs w:val="21"/>
        </w:rPr>
        <w:t>高性能工作站</w:t>
      </w:r>
      <w:r>
        <w:rPr>
          <w:rFonts w:ascii="宋体" w:hAnsi="宋体" w:hint="eastAsia"/>
          <w:szCs w:val="21"/>
        </w:rPr>
        <w:t>。</w:t>
      </w:r>
      <w:r w:rsidR="00E9286C">
        <w:rPr>
          <w:rFonts w:ascii="宋体" w:hAnsi="宋体" w:hint="eastAsia"/>
          <w:szCs w:val="21"/>
        </w:rPr>
        <w:t>工作站G</w:t>
      </w:r>
      <w:r w:rsidR="00E9286C">
        <w:rPr>
          <w:rFonts w:ascii="宋体" w:hAnsi="宋体"/>
          <w:szCs w:val="21"/>
        </w:rPr>
        <w:t>PU</w:t>
      </w:r>
      <w:r w:rsidR="00E9286C">
        <w:rPr>
          <w:rFonts w:ascii="宋体" w:hAnsi="宋体" w:hint="eastAsia"/>
          <w:szCs w:val="21"/>
        </w:rPr>
        <w:t>显存不低于</w:t>
      </w:r>
      <w:r w:rsidR="00AA2117">
        <w:rPr>
          <w:rFonts w:ascii="宋体" w:hAnsi="宋体"/>
          <w:szCs w:val="21"/>
        </w:rPr>
        <w:t>32</w:t>
      </w:r>
      <w:r w:rsidR="0007718F">
        <w:rPr>
          <w:rFonts w:ascii="宋体" w:hAnsi="宋体"/>
          <w:szCs w:val="21"/>
        </w:rPr>
        <w:t>GB</w:t>
      </w:r>
      <w:r>
        <w:rPr>
          <w:rFonts w:ascii="宋体" w:hAnsi="宋体" w:hint="eastAsia"/>
          <w:szCs w:val="21"/>
        </w:rPr>
        <w:t>，C</w:t>
      </w:r>
      <w:r>
        <w:rPr>
          <w:rFonts w:ascii="宋体" w:hAnsi="宋体"/>
          <w:szCs w:val="21"/>
        </w:rPr>
        <w:t>PU</w:t>
      </w:r>
      <w:r>
        <w:rPr>
          <w:rFonts w:ascii="宋体" w:hAnsi="宋体" w:hint="eastAsia"/>
          <w:szCs w:val="21"/>
        </w:rPr>
        <w:t>为1</w:t>
      </w:r>
      <w:r>
        <w:rPr>
          <w:rFonts w:ascii="宋体" w:hAnsi="宋体"/>
          <w:szCs w:val="21"/>
        </w:rPr>
        <w:t>4</w:t>
      </w:r>
      <w:r>
        <w:rPr>
          <w:rFonts w:ascii="宋体" w:hAnsi="宋体" w:hint="eastAsia"/>
          <w:szCs w:val="21"/>
        </w:rPr>
        <w:t>代Intel酷睿i</w:t>
      </w:r>
      <w:r>
        <w:rPr>
          <w:rFonts w:ascii="宋体" w:hAnsi="宋体"/>
          <w:szCs w:val="21"/>
        </w:rPr>
        <w:t>9</w:t>
      </w:r>
      <w:r>
        <w:rPr>
          <w:rFonts w:ascii="宋体" w:hAnsi="宋体" w:hint="eastAsia"/>
          <w:szCs w:val="21"/>
        </w:rPr>
        <w:t>系列，运行内存6</w:t>
      </w:r>
      <w:r>
        <w:rPr>
          <w:rFonts w:ascii="宋体" w:hAnsi="宋体"/>
          <w:szCs w:val="21"/>
        </w:rPr>
        <w:t>4GB</w:t>
      </w:r>
      <w:r>
        <w:rPr>
          <w:rFonts w:ascii="宋体" w:hAnsi="宋体" w:hint="eastAsia"/>
          <w:szCs w:val="21"/>
        </w:rPr>
        <w:t>，固态硬盘1</w:t>
      </w:r>
      <w:r>
        <w:rPr>
          <w:rFonts w:ascii="宋体" w:hAnsi="宋体"/>
          <w:szCs w:val="21"/>
        </w:rPr>
        <w:t>TB</w:t>
      </w:r>
      <w:r>
        <w:rPr>
          <w:rFonts w:ascii="宋体" w:hAnsi="宋体" w:hint="eastAsia"/>
          <w:szCs w:val="21"/>
        </w:rPr>
        <w:t>，机械硬盘2</w:t>
      </w:r>
      <w:r>
        <w:rPr>
          <w:rFonts w:ascii="宋体" w:hAnsi="宋体"/>
          <w:szCs w:val="21"/>
        </w:rPr>
        <w:t>TB</w:t>
      </w:r>
      <w:r w:rsidR="00A331E1">
        <w:rPr>
          <w:rFonts w:ascii="宋体" w:hAnsi="宋体" w:hint="eastAsia"/>
          <w:szCs w:val="21"/>
        </w:rPr>
        <w:t>，1</w:t>
      </w:r>
      <w:r w:rsidR="00A331E1">
        <w:rPr>
          <w:rFonts w:ascii="宋体" w:hAnsi="宋体"/>
          <w:szCs w:val="21"/>
        </w:rPr>
        <w:t>000W</w:t>
      </w:r>
      <w:r w:rsidR="00A331E1">
        <w:rPr>
          <w:rFonts w:ascii="宋体" w:hAnsi="宋体" w:hint="eastAsia"/>
          <w:szCs w:val="21"/>
        </w:rPr>
        <w:t>供电电源</w:t>
      </w:r>
      <w:r w:rsidR="002B7FB6">
        <w:rPr>
          <w:rFonts w:ascii="宋体" w:hAnsi="宋体" w:hint="eastAsia"/>
          <w:szCs w:val="21"/>
        </w:rPr>
        <w:t>。</w:t>
      </w:r>
    </w:p>
    <w:p w14:paraId="52C165A6" w14:textId="77777777" w:rsidR="00B51BE1" w:rsidRDefault="00B51BE1" w:rsidP="00593424">
      <w:pPr>
        <w:tabs>
          <w:tab w:val="left" w:pos="900"/>
        </w:tabs>
        <w:spacing w:beforeLines="50" w:before="156" w:line="360" w:lineRule="auto"/>
        <w:ind w:firstLineChars="200" w:firstLine="420"/>
        <w:rPr>
          <w:rFonts w:ascii="宋体" w:hAnsi="宋体"/>
          <w:szCs w:val="21"/>
        </w:rPr>
      </w:pPr>
      <w:r w:rsidRPr="00B51BE1">
        <w:rPr>
          <w:rFonts w:ascii="宋体" w:hAnsi="宋体" w:hint="eastAsia"/>
          <w:szCs w:val="21"/>
        </w:rPr>
        <w:t>相关附件应包括</w:t>
      </w:r>
      <w:r w:rsidR="002B7FB6">
        <w:rPr>
          <w:rFonts w:ascii="宋体" w:hAnsi="宋体" w:hint="eastAsia"/>
          <w:szCs w:val="21"/>
        </w:rPr>
        <w:t>机箱，散热器</w:t>
      </w:r>
      <w:r w:rsidRPr="00B51BE1">
        <w:rPr>
          <w:rFonts w:ascii="宋体" w:hAnsi="宋体" w:hint="eastAsia"/>
          <w:szCs w:val="21"/>
        </w:rPr>
        <w:t>与线缆。</w:t>
      </w:r>
      <w:r w:rsidR="00664298">
        <w:rPr>
          <w:rFonts w:ascii="宋体" w:hAnsi="宋体" w:hint="eastAsia"/>
          <w:szCs w:val="21"/>
        </w:rPr>
        <w:t>工作站预装</w:t>
      </w:r>
      <w:r w:rsidR="009F6F12">
        <w:rPr>
          <w:rFonts w:ascii="宋体" w:hAnsi="宋体" w:hint="eastAsia"/>
          <w:szCs w:val="21"/>
        </w:rPr>
        <w:t>W</w:t>
      </w:r>
      <w:r w:rsidR="009F6F12">
        <w:rPr>
          <w:rFonts w:ascii="宋体" w:hAnsi="宋体"/>
          <w:szCs w:val="21"/>
        </w:rPr>
        <w:t>IN10</w:t>
      </w:r>
      <w:r w:rsidR="009F6F12">
        <w:rPr>
          <w:rFonts w:ascii="宋体" w:hAnsi="宋体" w:hint="eastAsia"/>
          <w:szCs w:val="21"/>
        </w:rPr>
        <w:t>操作系统，安装工业机械臂、协作机械臂、机械臂末端设备和六维力传感器的上位机软件与驱动。</w:t>
      </w:r>
    </w:p>
    <w:p w14:paraId="60657E8C" w14:textId="77777777" w:rsidR="00593424" w:rsidRDefault="009F6F12" w:rsidP="00593424">
      <w:pPr>
        <w:tabs>
          <w:tab w:val="left" w:pos="900"/>
        </w:tabs>
        <w:spacing w:beforeLines="50" w:before="156" w:line="360" w:lineRule="auto"/>
        <w:ind w:firstLineChars="200" w:firstLine="420"/>
        <w:rPr>
          <w:szCs w:val="21"/>
        </w:rPr>
      </w:pPr>
      <w:r>
        <w:rPr>
          <w:rFonts w:hint="eastAsia"/>
          <w:szCs w:val="21"/>
        </w:rPr>
        <w:t>此外，还应提供控制电柜，将控制器与</w:t>
      </w:r>
      <w:r w:rsidRPr="009F6F12">
        <w:rPr>
          <w:szCs w:val="21"/>
        </w:rPr>
        <w:t>EtherCAT</w:t>
      </w:r>
      <w:r>
        <w:rPr>
          <w:rFonts w:hint="eastAsia"/>
          <w:szCs w:val="21"/>
        </w:rPr>
        <w:t>总站集成在其中。</w:t>
      </w:r>
    </w:p>
    <w:p w14:paraId="30B4BA9E" w14:textId="3596A128" w:rsidR="00593424" w:rsidRDefault="00CC6126" w:rsidP="00593424">
      <w:pPr>
        <w:tabs>
          <w:tab w:val="left" w:pos="900"/>
        </w:tabs>
        <w:spacing w:beforeLines="50" w:before="156" w:line="360" w:lineRule="auto"/>
        <w:ind w:firstLineChars="200" w:firstLine="420"/>
        <w:rPr>
          <w:szCs w:val="21"/>
        </w:rPr>
      </w:pPr>
      <w:r>
        <w:rPr>
          <w:rFonts w:hint="eastAsia"/>
          <w:szCs w:val="21"/>
        </w:rPr>
        <w:t>所有硬件设备须连接安装集成调试后成套</w:t>
      </w:r>
      <w:r w:rsidR="009A4A27">
        <w:rPr>
          <w:rFonts w:hint="eastAsia"/>
          <w:szCs w:val="21"/>
        </w:rPr>
        <w:t>交付验收</w:t>
      </w:r>
      <w:r>
        <w:rPr>
          <w:rFonts w:hint="eastAsia"/>
          <w:szCs w:val="21"/>
        </w:rPr>
        <w:t>，</w:t>
      </w:r>
      <w:r w:rsidR="00633F35">
        <w:rPr>
          <w:rFonts w:hint="eastAsia"/>
          <w:szCs w:val="21"/>
        </w:rPr>
        <w:t>与硬件设备配套的</w:t>
      </w:r>
      <w:r w:rsidR="00633F35" w:rsidRPr="00633F35">
        <w:rPr>
          <w:rFonts w:hint="eastAsia"/>
          <w:szCs w:val="21"/>
        </w:rPr>
        <w:t>软件</w:t>
      </w:r>
      <w:r w:rsidR="00633F35">
        <w:rPr>
          <w:rFonts w:hint="eastAsia"/>
          <w:szCs w:val="21"/>
        </w:rPr>
        <w:t>须提供</w:t>
      </w:r>
      <w:r w:rsidR="00633F35" w:rsidRPr="00633F35">
        <w:rPr>
          <w:rFonts w:hint="eastAsia"/>
          <w:szCs w:val="21"/>
        </w:rPr>
        <w:t>终身免费升级</w:t>
      </w:r>
      <w:r w:rsidR="00633F35">
        <w:rPr>
          <w:rFonts w:hint="eastAsia"/>
          <w:szCs w:val="21"/>
        </w:rPr>
        <w:t>服务。</w:t>
      </w:r>
    </w:p>
    <w:p w14:paraId="20681F9C"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5915FD7"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593424">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45168F7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D8B0308" w14:textId="77777777"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593424">
        <w:rPr>
          <w:rFonts w:ascii="宋体" w:hAnsi="宋体" w:cs="宋体"/>
          <w:color w:val="000000" w:themeColor="text1"/>
          <w:u w:val="single"/>
        </w:rPr>
        <w:t xml:space="preserve"> </w:t>
      </w:r>
      <w:r w:rsidR="00293402">
        <w:rPr>
          <w:rFonts w:ascii="宋体" w:hAnsi="宋体" w:cs="宋体"/>
          <w:color w:val="000000" w:themeColor="text1"/>
          <w:u w:val="single"/>
        </w:rPr>
        <w:t>3</w:t>
      </w:r>
      <w:r w:rsidR="00636F27" w:rsidRPr="00593424">
        <w:rPr>
          <w:rFonts w:ascii="宋体" w:hAnsi="宋体" w:cs="宋体"/>
          <w:color w:val="000000" w:themeColor="text1"/>
          <w:u w:val="single"/>
        </w:rPr>
        <w:t xml:space="preserve"> </w:t>
      </w:r>
      <w:r w:rsidR="00801053" w:rsidRPr="0012727F">
        <w:rPr>
          <w:rFonts w:ascii="宋体" w:hAnsi="宋体" w:cs="宋体"/>
        </w:rPr>
        <w:t>名操作人员进行为期至少</w:t>
      </w:r>
      <w:r w:rsidR="00636F27" w:rsidRPr="00593424">
        <w:rPr>
          <w:rFonts w:ascii="宋体" w:hAnsi="宋体" w:cs="宋体"/>
          <w:color w:val="000000" w:themeColor="text1"/>
          <w:u w:val="single"/>
        </w:rPr>
        <w:t xml:space="preserve"> </w:t>
      </w:r>
      <w:r w:rsidR="00593424">
        <w:rPr>
          <w:rFonts w:ascii="宋体" w:hAnsi="宋体" w:cs="宋体"/>
          <w:color w:val="000000" w:themeColor="text1"/>
          <w:u w:val="single"/>
        </w:rPr>
        <w:t>3</w:t>
      </w:r>
      <w:r w:rsidR="00636F27" w:rsidRPr="00593424">
        <w:rPr>
          <w:rFonts w:ascii="宋体" w:hAnsi="宋体" w:cs="宋体"/>
          <w:color w:val="000000" w:themeColor="text1"/>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8FFF6DD"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7EAE5585" w14:textId="77777777" w:rsidR="00593424" w:rsidRDefault="00593424" w:rsidP="008D094B">
      <w:pPr>
        <w:tabs>
          <w:tab w:val="left" w:pos="420"/>
          <w:tab w:val="left" w:pos="900"/>
        </w:tabs>
        <w:spacing w:beforeLines="50" w:before="156" w:line="360" w:lineRule="auto"/>
        <w:ind w:left="420"/>
        <w:rPr>
          <w:rFonts w:ascii="宋体" w:hAnsi="宋体"/>
          <w:b/>
          <w:szCs w:val="21"/>
        </w:rPr>
      </w:pPr>
    </w:p>
    <w:p w14:paraId="0113DC56" w14:textId="77777777" w:rsidR="00593424" w:rsidRDefault="00593424" w:rsidP="008D094B">
      <w:pPr>
        <w:tabs>
          <w:tab w:val="left" w:pos="420"/>
          <w:tab w:val="left" w:pos="900"/>
        </w:tabs>
        <w:spacing w:beforeLines="50" w:before="156" w:line="360" w:lineRule="auto"/>
        <w:ind w:left="420"/>
        <w:rPr>
          <w:rFonts w:ascii="宋体" w:hAnsi="宋体"/>
          <w:b/>
          <w:szCs w:val="21"/>
        </w:rPr>
      </w:pPr>
    </w:p>
    <w:p w14:paraId="71F87D05" w14:textId="77777777" w:rsidR="000E13ED" w:rsidRDefault="000E13ED" w:rsidP="008D094B">
      <w:pPr>
        <w:tabs>
          <w:tab w:val="left" w:pos="420"/>
          <w:tab w:val="left" w:pos="900"/>
        </w:tabs>
        <w:spacing w:beforeLines="50" w:before="156" w:line="360" w:lineRule="auto"/>
        <w:ind w:left="420"/>
        <w:rPr>
          <w:rFonts w:ascii="宋体" w:hAnsi="宋体"/>
          <w:b/>
          <w:szCs w:val="21"/>
        </w:rPr>
      </w:pPr>
    </w:p>
    <w:p w14:paraId="64E12858" w14:textId="77777777" w:rsidR="000E13ED" w:rsidRDefault="000E13ED" w:rsidP="008D094B">
      <w:pPr>
        <w:tabs>
          <w:tab w:val="left" w:pos="420"/>
          <w:tab w:val="left" w:pos="900"/>
        </w:tabs>
        <w:spacing w:beforeLines="50" w:before="156" w:line="360" w:lineRule="auto"/>
        <w:ind w:left="420"/>
        <w:rPr>
          <w:rFonts w:ascii="宋体" w:hAnsi="宋体"/>
          <w:b/>
          <w:szCs w:val="21"/>
        </w:rPr>
      </w:pPr>
    </w:p>
    <w:p w14:paraId="2CD5A331" w14:textId="77777777" w:rsidR="00FF454F" w:rsidRDefault="00FF454F" w:rsidP="008D094B">
      <w:pPr>
        <w:tabs>
          <w:tab w:val="left" w:pos="420"/>
          <w:tab w:val="left" w:pos="900"/>
        </w:tabs>
        <w:spacing w:beforeLines="50" w:before="156" w:line="360" w:lineRule="auto"/>
        <w:ind w:left="420"/>
        <w:rPr>
          <w:rFonts w:ascii="宋体" w:hAnsi="宋体"/>
          <w:b/>
          <w:szCs w:val="21"/>
        </w:rPr>
      </w:pPr>
    </w:p>
    <w:p w14:paraId="1AE265DF" w14:textId="77777777" w:rsidR="00FF454F" w:rsidRDefault="00FF454F" w:rsidP="008D094B">
      <w:pPr>
        <w:tabs>
          <w:tab w:val="left" w:pos="420"/>
          <w:tab w:val="left" w:pos="900"/>
        </w:tabs>
        <w:spacing w:beforeLines="50" w:before="156" w:line="360" w:lineRule="auto"/>
        <w:ind w:left="420"/>
        <w:rPr>
          <w:rFonts w:ascii="宋体" w:hAnsi="宋体"/>
          <w:b/>
          <w:szCs w:val="21"/>
        </w:rPr>
      </w:pPr>
    </w:p>
    <w:p w14:paraId="7A6AD20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37DCF4D" w14:textId="77777777" w:rsidTr="004747B5">
        <w:trPr>
          <w:trHeight w:val="522"/>
        </w:trPr>
        <w:tc>
          <w:tcPr>
            <w:tcW w:w="8601" w:type="dxa"/>
            <w:gridSpan w:val="4"/>
            <w:vAlign w:val="center"/>
          </w:tcPr>
          <w:bookmarkEnd w:id="1"/>
          <w:bookmarkEnd w:id="2"/>
          <w:bookmarkEnd w:id="3"/>
          <w:p w14:paraId="6F087BA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CDB70A6" w14:textId="77777777" w:rsidTr="004747B5">
        <w:trPr>
          <w:trHeight w:val="483"/>
        </w:trPr>
        <w:tc>
          <w:tcPr>
            <w:tcW w:w="726" w:type="dxa"/>
            <w:vAlign w:val="center"/>
          </w:tcPr>
          <w:p w14:paraId="7C86980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282792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26F2496"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B18E237" w14:textId="77777777" w:rsidTr="004747B5">
        <w:tc>
          <w:tcPr>
            <w:tcW w:w="8601" w:type="dxa"/>
            <w:gridSpan w:val="4"/>
          </w:tcPr>
          <w:p w14:paraId="797D6858"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792BFE9" w14:textId="77777777" w:rsidTr="004747B5">
        <w:tc>
          <w:tcPr>
            <w:tcW w:w="726" w:type="dxa"/>
          </w:tcPr>
          <w:p w14:paraId="64AB47B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9EA7133"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2057CD4"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193C4F2E" w14:textId="77777777" w:rsidTr="004747B5">
        <w:tc>
          <w:tcPr>
            <w:tcW w:w="726" w:type="dxa"/>
          </w:tcPr>
          <w:p w14:paraId="13D920E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BCF9D1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6CAB2DB"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A8C3D58" w14:textId="77777777" w:rsidTr="004747B5">
        <w:tc>
          <w:tcPr>
            <w:tcW w:w="726" w:type="dxa"/>
          </w:tcPr>
          <w:p w14:paraId="39B6667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5859309"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06695C4"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96213D1" w14:textId="77777777" w:rsidTr="004747B5">
        <w:tc>
          <w:tcPr>
            <w:tcW w:w="726" w:type="dxa"/>
          </w:tcPr>
          <w:p w14:paraId="011A3B3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65DF262"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D289828"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6240983A" w14:textId="77777777" w:rsidTr="004747B5">
        <w:tc>
          <w:tcPr>
            <w:tcW w:w="726" w:type="dxa"/>
          </w:tcPr>
          <w:p w14:paraId="229F183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C71916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BE52EC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559E8A9" w14:textId="77777777" w:rsidTr="004747B5">
        <w:tc>
          <w:tcPr>
            <w:tcW w:w="726" w:type="dxa"/>
          </w:tcPr>
          <w:p w14:paraId="631CE6A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6C958A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208C78EF" w14:textId="77777777" w:rsidTr="004747B5">
        <w:tc>
          <w:tcPr>
            <w:tcW w:w="8601" w:type="dxa"/>
            <w:gridSpan w:val="4"/>
          </w:tcPr>
          <w:p w14:paraId="753F82DE"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D2745D6" w14:textId="77777777" w:rsidTr="004747B5">
        <w:tc>
          <w:tcPr>
            <w:tcW w:w="726" w:type="dxa"/>
          </w:tcPr>
          <w:p w14:paraId="48082D1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CB66AAC"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12C08919" w14:textId="77777777" w:rsidTr="004747B5">
        <w:tc>
          <w:tcPr>
            <w:tcW w:w="726" w:type="dxa"/>
          </w:tcPr>
          <w:p w14:paraId="66AF1E9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735B72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D1AB5FD" w14:textId="77777777" w:rsidTr="004747B5">
        <w:tc>
          <w:tcPr>
            <w:tcW w:w="726" w:type="dxa"/>
          </w:tcPr>
          <w:p w14:paraId="7F58387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67AB911"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76B09590" w14:textId="77777777" w:rsidTr="004747B5">
        <w:tc>
          <w:tcPr>
            <w:tcW w:w="726" w:type="dxa"/>
          </w:tcPr>
          <w:p w14:paraId="64C48BA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32DFF86"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217ED13" w14:textId="77777777" w:rsidTr="004747B5">
        <w:trPr>
          <w:trHeight w:val="510"/>
        </w:trPr>
        <w:tc>
          <w:tcPr>
            <w:tcW w:w="4233" w:type="dxa"/>
            <w:gridSpan w:val="2"/>
            <w:vAlign w:val="center"/>
          </w:tcPr>
          <w:p w14:paraId="6F66A601"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FFB5565" w14:textId="77777777" w:rsidR="008D094B" w:rsidRDefault="008D094B" w:rsidP="004747B5">
            <w:pPr>
              <w:widowControl/>
              <w:textAlignment w:val="baseline"/>
              <w:rPr>
                <w:color w:val="000000"/>
                <w:kern w:val="0"/>
                <w:sz w:val="20"/>
                <w:szCs w:val="21"/>
              </w:rPr>
            </w:pPr>
            <w:r>
              <w:rPr>
                <w:color w:val="000000"/>
                <w:kern w:val="0"/>
                <w:sz w:val="20"/>
                <w:szCs w:val="21"/>
              </w:rPr>
              <w:t>是</w:t>
            </w:r>
            <w:r w:rsidR="00FF454F">
              <w:rPr>
                <w:rFonts w:asciiTheme="minorEastAsia" w:hAnsiTheme="minorEastAsia" w:cs="宋体" w:hint="eastAsia"/>
                <w:color w:val="000000"/>
                <w:kern w:val="0"/>
                <w:sz w:val="20"/>
                <w:szCs w:val="21"/>
              </w:rPr>
              <w:sym w:font="Wingdings 2" w:char="F0A3"/>
            </w:r>
          </w:p>
        </w:tc>
        <w:tc>
          <w:tcPr>
            <w:tcW w:w="2114" w:type="dxa"/>
            <w:vAlign w:val="center"/>
          </w:tcPr>
          <w:p w14:paraId="7807E638" w14:textId="77777777" w:rsidR="008D094B" w:rsidRDefault="008D094B" w:rsidP="004747B5">
            <w:pPr>
              <w:widowControl/>
              <w:textAlignment w:val="baseline"/>
              <w:rPr>
                <w:color w:val="000000"/>
                <w:kern w:val="0"/>
                <w:sz w:val="20"/>
                <w:szCs w:val="21"/>
              </w:rPr>
            </w:pPr>
            <w:r>
              <w:rPr>
                <w:color w:val="000000"/>
                <w:kern w:val="0"/>
                <w:sz w:val="20"/>
                <w:szCs w:val="21"/>
              </w:rPr>
              <w:t>否</w:t>
            </w:r>
            <w:r w:rsidR="00FF454F">
              <w:rPr>
                <w:rFonts w:asciiTheme="minorEastAsia" w:hAnsiTheme="minorEastAsia" w:cs="宋体" w:hint="eastAsia"/>
                <w:color w:val="000000"/>
                <w:kern w:val="0"/>
                <w:sz w:val="20"/>
                <w:szCs w:val="21"/>
              </w:rPr>
              <w:sym w:font="Wingdings 2" w:char="F052"/>
            </w:r>
          </w:p>
        </w:tc>
      </w:tr>
      <w:tr w:rsidR="008D094B" w14:paraId="32B2DD77" w14:textId="77777777" w:rsidTr="004747B5">
        <w:trPr>
          <w:trHeight w:val="510"/>
        </w:trPr>
        <w:tc>
          <w:tcPr>
            <w:tcW w:w="4233" w:type="dxa"/>
            <w:gridSpan w:val="2"/>
            <w:vAlign w:val="center"/>
          </w:tcPr>
          <w:p w14:paraId="4AEEE0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918E685" w14:textId="77777777" w:rsidR="008D094B" w:rsidRDefault="008D094B" w:rsidP="004747B5">
            <w:pPr>
              <w:widowControl/>
              <w:textAlignment w:val="baseline"/>
              <w:rPr>
                <w:color w:val="000000"/>
                <w:kern w:val="0"/>
                <w:sz w:val="20"/>
                <w:szCs w:val="21"/>
              </w:rPr>
            </w:pPr>
            <w:r>
              <w:rPr>
                <w:color w:val="000000"/>
                <w:kern w:val="0"/>
                <w:sz w:val="20"/>
                <w:szCs w:val="21"/>
              </w:rPr>
              <w:t>是</w:t>
            </w:r>
            <w:r w:rsidR="00593424">
              <w:rPr>
                <w:rFonts w:asciiTheme="minorEastAsia" w:hAnsiTheme="minorEastAsia" w:cs="宋体" w:hint="eastAsia"/>
                <w:color w:val="000000"/>
                <w:kern w:val="0"/>
                <w:sz w:val="20"/>
                <w:szCs w:val="21"/>
              </w:rPr>
              <w:sym w:font="Wingdings 2" w:char="F052"/>
            </w:r>
          </w:p>
        </w:tc>
        <w:tc>
          <w:tcPr>
            <w:tcW w:w="2114" w:type="dxa"/>
            <w:vAlign w:val="center"/>
          </w:tcPr>
          <w:p w14:paraId="5B504D50"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3FD93275" w14:textId="77777777" w:rsidTr="004747B5">
        <w:trPr>
          <w:trHeight w:val="510"/>
        </w:trPr>
        <w:tc>
          <w:tcPr>
            <w:tcW w:w="8601" w:type="dxa"/>
            <w:gridSpan w:val="4"/>
            <w:vAlign w:val="center"/>
          </w:tcPr>
          <w:p w14:paraId="12E6EB2F"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558C770" w14:textId="77777777" w:rsidTr="004747B5">
        <w:trPr>
          <w:trHeight w:val="360"/>
        </w:trPr>
        <w:tc>
          <w:tcPr>
            <w:tcW w:w="4233" w:type="dxa"/>
            <w:gridSpan w:val="2"/>
            <w:vAlign w:val="center"/>
          </w:tcPr>
          <w:p w14:paraId="0A7177D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93424">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3E0E4114"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43E35FE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4E3E1C4"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9E7E61C"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4653" w14:textId="77777777" w:rsidR="00B16B4D" w:rsidRDefault="00B16B4D">
      <w:r>
        <w:separator/>
      </w:r>
    </w:p>
  </w:endnote>
  <w:endnote w:type="continuationSeparator" w:id="0">
    <w:p w14:paraId="7FE27D04" w14:textId="77777777" w:rsidR="00B16B4D" w:rsidRDefault="00B1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6487"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38770AD"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1D23" w14:textId="77777777" w:rsidR="00B16B4D" w:rsidRDefault="00B16B4D">
      <w:r>
        <w:separator/>
      </w:r>
    </w:p>
  </w:footnote>
  <w:footnote w:type="continuationSeparator" w:id="0">
    <w:p w14:paraId="05524768" w14:textId="77777777" w:rsidR="00B16B4D" w:rsidRDefault="00B16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32BBE"/>
    <w:rsid w:val="0007718F"/>
    <w:rsid w:val="00090056"/>
    <w:rsid w:val="000A209A"/>
    <w:rsid w:val="000C588B"/>
    <w:rsid w:val="000E13ED"/>
    <w:rsid w:val="00105428"/>
    <w:rsid w:val="00105613"/>
    <w:rsid w:val="001267A2"/>
    <w:rsid w:val="0012727F"/>
    <w:rsid w:val="00140AF0"/>
    <w:rsid w:val="001428F7"/>
    <w:rsid w:val="001507CE"/>
    <w:rsid w:val="00157667"/>
    <w:rsid w:val="001609FC"/>
    <w:rsid w:val="00162A76"/>
    <w:rsid w:val="00176534"/>
    <w:rsid w:val="0018461B"/>
    <w:rsid w:val="00192B6A"/>
    <w:rsid w:val="001B03C0"/>
    <w:rsid w:val="001B712C"/>
    <w:rsid w:val="001C0880"/>
    <w:rsid w:val="001C41C3"/>
    <w:rsid w:val="001C7C84"/>
    <w:rsid w:val="001D0A19"/>
    <w:rsid w:val="002204EA"/>
    <w:rsid w:val="00237253"/>
    <w:rsid w:val="002815C8"/>
    <w:rsid w:val="00291C12"/>
    <w:rsid w:val="00293402"/>
    <w:rsid w:val="002A4902"/>
    <w:rsid w:val="002A6571"/>
    <w:rsid w:val="002B192B"/>
    <w:rsid w:val="002B3A1B"/>
    <w:rsid w:val="002B7FB6"/>
    <w:rsid w:val="002D68DE"/>
    <w:rsid w:val="003027D7"/>
    <w:rsid w:val="00310E17"/>
    <w:rsid w:val="003113D4"/>
    <w:rsid w:val="003458D7"/>
    <w:rsid w:val="00345D8D"/>
    <w:rsid w:val="00353EC3"/>
    <w:rsid w:val="00362ACC"/>
    <w:rsid w:val="0036352F"/>
    <w:rsid w:val="003649AF"/>
    <w:rsid w:val="003B1B61"/>
    <w:rsid w:val="003B4E65"/>
    <w:rsid w:val="003C2837"/>
    <w:rsid w:val="003D06DB"/>
    <w:rsid w:val="003E4113"/>
    <w:rsid w:val="003E4FDA"/>
    <w:rsid w:val="00426CB3"/>
    <w:rsid w:val="00427D24"/>
    <w:rsid w:val="00453832"/>
    <w:rsid w:val="00462C4A"/>
    <w:rsid w:val="004951D7"/>
    <w:rsid w:val="004A43F0"/>
    <w:rsid w:val="004A69DE"/>
    <w:rsid w:val="004B1013"/>
    <w:rsid w:val="004B3DFE"/>
    <w:rsid w:val="004B5273"/>
    <w:rsid w:val="004E36C2"/>
    <w:rsid w:val="004E4B14"/>
    <w:rsid w:val="00501176"/>
    <w:rsid w:val="0051081D"/>
    <w:rsid w:val="00510891"/>
    <w:rsid w:val="0052535A"/>
    <w:rsid w:val="0053111A"/>
    <w:rsid w:val="00562C62"/>
    <w:rsid w:val="005633CE"/>
    <w:rsid w:val="00571ADE"/>
    <w:rsid w:val="005853E9"/>
    <w:rsid w:val="0059304A"/>
    <w:rsid w:val="00593424"/>
    <w:rsid w:val="005951EF"/>
    <w:rsid w:val="005A6721"/>
    <w:rsid w:val="005B62C9"/>
    <w:rsid w:val="005C3DA0"/>
    <w:rsid w:val="005D21D5"/>
    <w:rsid w:val="005E6A0A"/>
    <w:rsid w:val="005F1571"/>
    <w:rsid w:val="005F401F"/>
    <w:rsid w:val="005F6B29"/>
    <w:rsid w:val="00611202"/>
    <w:rsid w:val="006237BE"/>
    <w:rsid w:val="00633F35"/>
    <w:rsid w:val="00636F27"/>
    <w:rsid w:val="00640733"/>
    <w:rsid w:val="00652583"/>
    <w:rsid w:val="00664298"/>
    <w:rsid w:val="006878E9"/>
    <w:rsid w:val="006C2918"/>
    <w:rsid w:val="006C782C"/>
    <w:rsid w:val="006D06DB"/>
    <w:rsid w:val="006D095D"/>
    <w:rsid w:val="006D0BCE"/>
    <w:rsid w:val="006F4020"/>
    <w:rsid w:val="00703AC6"/>
    <w:rsid w:val="00710AA5"/>
    <w:rsid w:val="00711FC4"/>
    <w:rsid w:val="00715B3F"/>
    <w:rsid w:val="00731971"/>
    <w:rsid w:val="00734C26"/>
    <w:rsid w:val="007554BB"/>
    <w:rsid w:val="0076501A"/>
    <w:rsid w:val="007839AE"/>
    <w:rsid w:val="00785146"/>
    <w:rsid w:val="007A5DE1"/>
    <w:rsid w:val="007F4BD9"/>
    <w:rsid w:val="007F56DD"/>
    <w:rsid w:val="00800E12"/>
    <w:rsid w:val="00801053"/>
    <w:rsid w:val="0080610F"/>
    <w:rsid w:val="008153D5"/>
    <w:rsid w:val="00823CA9"/>
    <w:rsid w:val="008403A0"/>
    <w:rsid w:val="0084652E"/>
    <w:rsid w:val="00855410"/>
    <w:rsid w:val="00860346"/>
    <w:rsid w:val="00870113"/>
    <w:rsid w:val="00873F09"/>
    <w:rsid w:val="0089621F"/>
    <w:rsid w:val="008C0BE7"/>
    <w:rsid w:val="008D094B"/>
    <w:rsid w:val="008F2ED3"/>
    <w:rsid w:val="00902581"/>
    <w:rsid w:val="00912013"/>
    <w:rsid w:val="00925E61"/>
    <w:rsid w:val="00926118"/>
    <w:rsid w:val="00946EF5"/>
    <w:rsid w:val="0098721D"/>
    <w:rsid w:val="0099099D"/>
    <w:rsid w:val="0099177F"/>
    <w:rsid w:val="00995789"/>
    <w:rsid w:val="009A4A27"/>
    <w:rsid w:val="009B2EF0"/>
    <w:rsid w:val="009D3518"/>
    <w:rsid w:val="009F6CAB"/>
    <w:rsid w:val="009F6F12"/>
    <w:rsid w:val="009F7A2C"/>
    <w:rsid w:val="00A047F0"/>
    <w:rsid w:val="00A161FC"/>
    <w:rsid w:val="00A331E1"/>
    <w:rsid w:val="00A61746"/>
    <w:rsid w:val="00A71C82"/>
    <w:rsid w:val="00A765E9"/>
    <w:rsid w:val="00A865ED"/>
    <w:rsid w:val="00AA2117"/>
    <w:rsid w:val="00AA3FCB"/>
    <w:rsid w:val="00AA6A5A"/>
    <w:rsid w:val="00AB48E9"/>
    <w:rsid w:val="00AC005D"/>
    <w:rsid w:val="00AC244E"/>
    <w:rsid w:val="00AC6F95"/>
    <w:rsid w:val="00AE1980"/>
    <w:rsid w:val="00AE1AFA"/>
    <w:rsid w:val="00AE67A6"/>
    <w:rsid w:val="00AF7468"/>
    <w:rsid w:val="00B015CE"/>
    <w:rsid w:val="00B151BE"/>
    <w:rsid w:val="00B16B4D"/>
    <w:rsid w:val="00B43698"/>
    <w:rsid w:val="00B4481B"/>
    <w:rsid w:val="00B47D50"/>
    <w:rsid w:val="00B51BE1"/>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B059A"/>
    <w:rsid w:val="00CC6126"/>
    <w:rsid w:val="00CD153F"/>
    <w:rsid w:val="00CD2230"/>
    <w:rsid w:val="00CD50E0"/>
    <w:rsid w:val="00D04B4C"/>
    <w:rsid w:val="00D324D9"/>
    <w:rsid w:val="00D36C85"/>
    <w:rsid w:val="00D41788"/>
    <w:rsid w:val="00D45ED1"/>
    <w:rsid w:val="00D56E82"/>
    <w:rsid w:val="00D84F2A"/>
    <w:rsid w:val="00D94396"/>
    <w:rsid w:val="00D97FEA"/>
    <w:rsid w:val="00DB6ED1"/>
    <w:rsid w:val="00DC1928"/>
    <w:rsid w:val="00DC7E2E"/>
    <w:rsid w:val="00DF1EA0"/>
    <w:rsid w:val="00DF5062"/>
    <w:rsid w:val="00E02FC1"/>
    <w:rsid w:val="00E0581E"/>
    <w:rsid w:val="00E1130A"/>
    <w:rsid w:val="00E22081"/>
    <w:rsid w:val="00E25132"/>
    <w:rsid w:val="00E4264C"/>
    <w:rsid w:val="00E51480"/>
    <w:rsid w:val="00E6223C"/>
    <w:rsid w:val="00E73399"/>
    <w:rsid w:val="00E7359F"/>
    <w:rsid w:val="00E74CB1"/>
    <w:rsid w:val="00E7573D"/>
    <w:rsid w:val="00E821CF"/>
    <w:rsid w:val="00E85911"/>
    <w:rsid w:val="00E8760D"/>
    <w:rsid w:val="00E91D4C"/>
    <w:rsid w:val="00E9286C"/>
    <w:rsid w:val="00E931F1"/>
    <w:rsid w:val="00EB052C"/>
    <w:rsid w:val="00EB6E6B"/>
    <w:rsid w:val="00ED0B57"/>
    <w:rsid w:val="00F072C1"/>
    <w:rsid w:val="00F07693"/>
    <w:rsid w:val="00F10369"/>
    <w:rsid w:val="00F17DEA"/>
    <w:rsid w:val="00F35137"/>
    <w:rsid w:val="00F43286"/>
    <w:rsid w:val="00F57DCD"/>
    <w:rsid w:val="00F66EE5"/>
    <w:rsid w:val="00F9789E"/>
    <w:rsid w:val="00FB00E1"/>
    <w:rsid w:val="00FC1111"/>
    <w:rsid w:val="00FC3BB8"/>
    <w:rsid w:val="00FE1B41"/>
    <w:rsid w:val="00FF21F2"/>
    <w:rsid w:val="00FF339E"/>
    <w:rsid w:val="00FF454F"/>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B5B94"/>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Placeholder Text"/>
    <w:basedOn w:val="a0"/>
    <w:uiPriority w:val="99"/>
    <w:semiHidden/>
    <w:rsid w:val="00291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tigershi</cp:lastModifiedBy>
  <cp:revision>43</cp:revision>
  <dcterms:created xsi:type="dcterms:W3CDTF">2024-10-25T08:13:00Z</dcterms:created>
  <dcterms:modified xsi:type="dcterms:W3CDTF">2024-11-13T15:35:00Z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