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6F" w:rsidRDefault="00731C8D">
      <w:pPr>
        <w:jc w:val="center"/>
        <w:outlineLvl w:val="0"/>
        <w:rPr>
          <w:rFonts w:ascii="黑体" w:eastAsia="黑体" w:hAnsi="黑体"/>
          <w:spacing w:val="80"/>
          <w:sz w:val="112"/>
          <w:szCs w:val="112"/>
        </w:rPr>
      </w:pPr>
      <w:proofErr w:type="gramStart"/>
      <w:r>
        <w:rPr>
          <w:rFonts w:ascii="黑体" w:eastAsia="黑体" w:hAnsi="黑体" w:hint="eastAsia"/>
          <w:spacing w:val="80"/>
          <w:sz w:val="112"/>
          <w:szCs w:val="112"/>
        </w:rPr>
        <w:t>询</w:t>
      </w:r>
      <w:proofErr w:type="gramEnd"/>
      <w:r>
        <w:rPr>
          <w:rFonts w:ascii="黑体" w:eastAsia="黑体" w:hAnsi="黑体" w:hint="eastAsia"/>
          <w:spacing w:val="80"/>
          <w:sz w:val="112"/>
          <w:szCs w:val="112"/>
        </w:rPr>
        <w:t>比采购文件</w:t>
      </w:r>
    </w:p>
    <w:p w:rsidR="00E2506F" w:rsidRDefault="00731C8D">
      <w:pPr>
        <w:jc w:val="center"/>
        <w:outlineLvl w:val="0"/>
        <w:rPr>
          <w:rFonts w:ascii="黑体" w:eastAsia="黑体" w:hAnsi="黑体"/>
          <w:spacing w:val="80"/>
          <w:sz w:val="44"/>
          <w:szCs w:val="44"/>
        </w:rPr>
      </w:pPr>
      <w:r>
        <w:rPr>
          <w:rFonts w:ascii="黑体" w:eastAsia="黑体" w:hAnsi="黑体" w:hint="eastAsia"/>
          <w:spacing w:val="80"/>
          <w:sz w:val="44"/>
          <w:szCs w:val="44"/>
        </w:rPr>
        <w:t>（综合评分法）</w:t>
      </w:r>
    </w:p>
    <w:p w:rsidR="00E2506F" w:rsidRPr="00E64E06" w:rsidRDefault="00E2506F">
      <w:pPr>
        <w:spacing w:line="700" w:lineRule="exact"/>
        <w:jc w:val="center"/>
        <w:rPr>
          <w:rFonts w:ascii="黑体" w:eastAsia="黑体" w:hAnsi="黑体"/>
          <w:sz w:val="32"/>
        </w:rPr>
      </w:pPr>
    </w:p>
    <w:p w:rsidR="00E2506F" w:rsidRDefault="00E2506F">
      <w:pPr>
        <w:spacing w:line="700" w:lineRule="exact"/>
        <w:jc w:val="center"/>
        <w:rPr>
          <w:rFonts w:ascii="黑体" w:eastAsia="黑体" w:hAnsi="黑体"/>
          <w:sz w:val="32"/>
        </w:rPr>
      </w:pPr>
    </w:p>
    <w:p w:rsidR="00E2506F" w:rsidRPr="00D66ABB" w:rsidRDefault="00E2506F">
      <w:pPr>
        <w:spacing w:line="700" w:lineRule="exact"/>
        <w:jc w:val="center"/>
        <w:rPr>
          <w:rFonts w:ascii="黑体" w:eastAsia="黑体" w:hAnsi="黑体"/>
          <w:sz w:val="32"/>
        </w:rPr>
      </w:pPr>
    </w:p>
    <w:p w:rsidR="00E2506F" w:rsidRDefault="00E2506F">
      <w:pPr>
        <w:spacing w:line="700" w:lineRule="exact"/>
        <w:rPr>
          <w:rFonts w:ascii="黑体" w:eastAsia="黑体" w:hAnsi="黑体"/>
          <w:sz w:val="32"/>
        </w:rPr>
      </w:pPr>
    </w:p>
    <w:p w:rsidR="00E2506F" w:rsidRDefault="00E2506F">
      <w:pPr>
        <w:spacing w:line="700" w:lineRule="exact"/>
        <w:jc w:val="center"/>
        <w:rPr>
          <w:rFonts w:ascii="黑体" w:eastAsia="黑体" w:hAnsi="黑体"/>
          <w:sz w:val="32"/>
        </w:rPr>
      </w:pPr>
    </w:p>
    <w:p w:rsidR="00E2506F" w:rsidRDefault="00D201A2" w:rsidP="00DB5D8F">
      <w:pPr>
        <w:spacing w:line="700" w:lineRule="exact"/>
        <w:jc w:val="center"/>
        <w:rPr>
          <w:rFonts w:ascii="黑体" w:eastAsia="黑体" w:hAnsi="黑体"/>
          <w:sz w:val="36"/>
          <w:szCs w:val="30"/>
        </w:rPr>
      </w:pPr>
      <w:r w:rsidRPr="00D201A2">
        <w:rPr>
          <w:rFonts w:ascii="黑体" w:eastAsia="黑体" w:hAnsi="黑体" w:hint="eastAsia"/>
          <w:sz w:val="36"/>
          <w:szCs w:val="30"/>
        </w:rPr>
        <w:t>采购编号</w:t>
      </w:r>
      <w:r w:rsidR="00087E2B">
        <w:rPr>
          <w:rFonts w:ascii="黑体" w:eastAsia="黑体" w:hAnsi="黑体" w:hint="eastAsia"/>
          <w:sz w:val="36"/>
          <w:szCs w:val="30"/>
        </w:rPr>
        <w:t>（详采购公告）</w:t>
      </w:r>
      <w:r w:rsidR="00731C8D">
        <w:rPr>
          <w:rFonts w:ascii="黑体" w:eastAsia="黑体" w:hAnsi="黑体" w:hint="eastAsia"/>
          <w:sz w:val="36"/>
          <w:szCs w:val="30"/>
        </w:rPr>
        <w:t>：</w:t>
      </w:r>
    </w:p>
    <w:p w:rsidR="00E2506F" w:rsidRDefault="00731C8D" w:rsidP="00DB5D8F">
      <w:pPr>
        <w:spacing w:line="700" w:lineRule="exact"/>
        <w:jc w:val="center"/>
        <w:rPr>
          <w:rFonts w:ascii="黑体" w:eastAsia="黑体" w:hAnsi="黑体"/>
          <w:sz w:val="36"/>
          <w:szCs w:val="30"/>
          <w:u w:val="single"/>
        </w:rPr>
      </w:pPr>
      <w:r>
        <w:rPr>
          <w:rFonts w:ascii="黑体" w:eastAsia="黑体" w:hAnsi="黑体" w:hint="eastAsia"/>
          <w:sz w:val="36"/>
          <w:szCs w:val="30"/>
        </w:rPr>
        <w:t>项目名称：</w:t>
      </w:r>
      <w:r w:rsidR="00E64E06">
        <w:rPr>
          <w:rFonts w:ascii="黑体" w:eastAsia="黑体" w:hAnsi="黑体" w:hint="eastAsia"/>
          <w:sz w:val="36"/>
          <w:szCs w:val="30"/>
          <w:u w:val="single"/>
        </w:rPr>
        <w:t>昌都市卡若区给水系统提升改造工程可行性研究报告和节能评估编制</w:t>
      </w:r>
    </w:p>
    <w:p w:rsidR="00E2506F" w:rsidRDefault="00E2506F">
      <w:pPr>
        <w:spacing w:line="700" w:lineRule="exact"/>
        <w:jc w:val="center"/>
        <w:rPr>
          <w:rFonts w:ascii="黑体" w:eastAsia="黑体" w:hAnsi="黑体"/>
          <w:b/>
          <w:sz w:val="30"/>
          <w:szCs w:val="30"/>
        </w:rPr>
      </w:pPr>
    </w:p>
    <w:p w:rsidR="00E2506F" w:rsidRDefault="00E2506F">
      <w:pPr>
        <w:spacing w:line="700" w:lineRule="exact"/>
        <w:rPr>
          <w:rFonts w:ascii="黑体" w:eastAsia="黑体" w:hAnsi="黑体"/>
          <w:b/>
          <w:sz w:val="30"/>
          <w:szCs w:val="30"/>
        </w:rPr>
      </w:pPr>
    </w:p>
    <w:p w:rsidR="00E2506F" w:rsidRDefault="00E2506F">
      <w:pPr>
        <w:spacing w:line="700" w:lineRule="exact"/>
        <w:rPr>
          <w:rFonts w:ascii="黑体" w:eastAsia="黑体" w:hAnsi="黑体"/>
          <w:b/>
          <w:sz w:val="30"/>
          <w:szCs w:val="30"/>
        </w:rPr>
      </w:pPr>
    </w:p>
    <w:p w:rsidR="00E2506F" w:rsidRDefault="00E2506F">
      <w:pPr>
        <w:spacing w:line="700" w:lineRule="exact"/>
        <w:rPr>
          <w:rFonts w:ascii="黑体" w:eastAsia="黑体" w:hAnsi="黑体"/>
          <w:b/>
          <w:sz w:val="30"/>
          <w:szCs w:val="30"/>
        </w:rPr>
      </w:pPr>
    </w:p>
    <w:p w:rsidR="00E2506F" w:rsidRDefault="00E2506F">
      <w:pPr>
        <w:spacing w:line="700" w:lineRule="exact"/>
        <w:rPr>
          <w:rFonts w:ascii="黑体" w:eastAsia="黑体" w:hAnsi="黑体"/>
          <w:b/>
          <w:sz w:val="30"/>
          <w:szCs w:val="30"/>
        </w:rPr>
      </w:pPr>
    </w:p>
    <w:p w:rsidR="00C516B5" w:rsidRPr="00C516B5" w:rsidRDefault="00C516B5" w:rsidP="00C516B5">
      <w:pPr>
        <w:pStyle w:val="a0"/>
      </w:pPr>
    </w:p>
    <w:p w:rsidR="00E2506F" w:rsidRDefault="00731C8D" w:rsidP="00C516B5">
      <w:pPr>
        <w:spacing w:line="700" w:lineRule="exact"/>
        <w:jc w:val="center"/>
        <w:rPr>
          <w:rFonts w:ascii="黑体" w:eastAsia="黑体" w:hAnsi="黑体"/>
          <w:sz w:val="36"/>
          <w:szCs w:val="30"/>
          <w:u w:val="single"/>
        </w:rPr>
      </w:pPr>
      <w:r>
        <w:rPr>
          <w:rFonts w:ascii="黑体" w:eastAsia="黑体" w:hAnsi="黑体" w:hint="eastAsia"/>
          <w:sz w:val="36"/>
          <w:szCs w:val="30"/>
        </w:rPr>
        <w:t>采购人：</w:t>
      </w:r>
      <w:r w:rsidR="00C516B5">
        <w:rPr>
          <w:rFonts w:ascii="黑体" w:eastAsia="黑体" w:hAnsi="黑体" w:hint="eastAsia"/>
          <w:sz w:val="36"/>
          <w:szCs w:val="30"/>
        </w:rPr>
        <w:t>西藏</w:t>
      </w:r>
      <w:r>
        <w:rPr>
          <w:rFonts w:ascii="黑体" w:eastAsia="黑体" w:hAnsi="黑体" w:hint="eastAsia"/>
          <w:sz w:val="36"/>
          <w:szCs w:val="30"/>
        </w:rPr>
        <w:t>昌都市住房和城乡建设局</w:t>
      </w:r>
    </w:p>
    <w:p w:rsidR="00E2506F" w:rsidRDefault="00731C8D" w:rsidP="00C516B5">
      <w:pPr>
        <w:spacing w:line="720" w:lineRule="exact"/>
        <w:jc w:val="center"/>
        <w:outlineLvl w:val="0"/>
        <w:rPr>
          <w:rFonts w:ascii="黑体" w:eastAsia="黑体" w:hAnsi="黑体"/>
          <w:sz w:val="48"/>
          <w:szCs w:val="32"/>
        </w:rPr>
      </w:pPr>
      <w:r>
        <w:rPr>
          <w:rFonts w:ascii="黑体" w:eastAsia="黑体" w:hAnsi="黑体" w:hint="eastAsia"/>
          <w:sz w:val="48"/>
          <w:szCs w:val="32"/>
        </w:rPr>
        <w:t>二零二</w:t>
      </w:r>
      <w:r w:rsidR="008465AF">
        <w:rPr>
          <w:rFonts w:ascii="黑体" w:eastAsia="黑体" w:hAnsi="黑体" w:hint="eastAsia"/>
          <w:sz w:val="48"/>
          <w:szCs w:val="32"/>
        </w:rPr>
        <w:t>四</w:t>
      </w:r>
      <w:r>
        <w:rPr>
          <w:rFonts w:ascii="黑体" w:eastAsia="黑体" w:hAnsi="黑体" w:hint="eastAsia"/>
          <w:sz w:val="48"/>
          <w:szCs w:val="32"/>
        </w:rPr>
        <w:t>年</w:t>
      </w:r>
      <w:r w:rsidR="00E64E06">
        <w:rPr>
          <w:rFonts w:ascii="黑体" w:eastAsia="黑体" w:hAnsi="黑体" w:hint="eastAsia"/>
          <w:sz w:val="48"/>
          <w:szCs w:val="32"/>
        </w:rPr>
        <w:t>五</w:t>
      </w:r>
      <w:r>
        <w:rPr>
          <w:rFonts w:ascii="黑体" w:eastAsia="黑体" w:hAnsi="黑体" w:hint="eastAsia"/>
          <w:sz w:val="48"/>
          <w:szCs w:val="32"/>
        </w:rPr>
        <w:t>月</w:t>
      </w:r>
    </w:p>
    <w:p w:rsidR="00E2506F" w:rsidRDefault="00E2506F">
      <w:pPr>
        <w:spacing w:line="480" w:lineRule="exact"/>
        <w:outlineLvl w:val="0"/>
        <w:rPr>
          <w:rFonts w:ascii="黑体" w:eastAsia="黑体" w:hAnsi="黑体"/>
          <w:sz w:val="44"/>
          <w:szCs w:val="28"/>
        </w:rPr>
        <w:sectPr w:rsidR="00E2506F">
          <w:headerReference w:type="default" r:id="rId8"/>
          <w:footerReference w:type="even"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p>
    <w:p w:rsidR="00E2506F" w:rsidRDefault="00731C8D">
      <w:pPr>
        <w:jc w:val="center"/>
        <w:outlineLvl w:val="0"/>
        <w:rPr>
          <w:rFonts w:ascii="黑体" w:eastAsia="黑体" w:hAnsi="黑体"/>
          <w:b/>
          <w:bCs/>
          <w:color w:val="FF0000"/>
          <w:spacing w:val="80"/>
          <w:sz w:val="44"/>
          <w:szCs w:val="44"/>
        </w:rPr>
      </w:pPr>
      <w:r>
        <w:rPr>
          <w:rFonts w:ascii="黑体" w:eastAsia="黑体" w:hAnsi="黑体" w:hint="eastAsia"/>
          <w:b/>
          <w:bCs/>
          <w:spacing w:val="80"/>
          <w:sz w:val="44"/>
          <w:szCs w:val="44"/>
        </w:rPr>
        <w:lastRenderedPageBreak/>
        <w:t>（综合评分法）</w:t>
      </w:r>
    </w:p>
    <w:p w:rsidR="00E2506F" w:rsidRDefault="00731C8D">
      <w:pPr>
        <w:pStyle w:val="3"/>
        <w:spacing w:before="0" w:after="0" w:line="312" w:lineRule="auto"/>
        <w:rPr>
          <w:rFonts w:ascii="宋体" w:hAnsi="宋体" w:cs="宋体"/>
          <w:sz w:val="24"/>
          <w:szCs w:val="24"/>
        </w:rPr>
      </w:pPr>
      <w:bookmarkStart w:id="0" w:name="_Toc25458"/>
      <w:bookmarkStart w:id="1" w:name="_Toc313893526"/>
      <w:bookmarkStart w:id="2" w:name="_Toc3463"/>
      <w:bookmarkStart w:id="3" w:name="_Toc18159"/>
      <w:bookmarkStart w:id="4" w:name="_Toc12808"/>
      <w:bookmarkStart w:id="5" w:name="_Toc18881"/>
      <w:bookmarkStart w:id="6" w:name="_Toc26820"/>
      <w:bookmarkStart w:id="7" w:name="_Toc317775175"/>
      <w:bookmarkStart w:id="8" w:name="_Toc7625"/>
      <w:r>
        <w:rPr>
          <w:rFonts w:ascii="宋体" w:hAnsi="宋体" w:cs="宋体" w:hint="eastAsia"/>
          <w:sz w:val="24"/>
          <w:szCs w:val="24"/>
        </w:rPr>
        <w:t>一、</w:t>
      </w:r>
      <w:proofErr w:type="gramStart"/>
      <w:r>
        <w:rPr>
          <w:rFonts w:ascii="宋体" w:hAnsi="宋体" w:cs="宋体" w:hint="eastAsia"/>
          <w:sz w:val="24"/>
          <w:szCs w:val="24"/>
        </w:rPr>
        <w:t>询</w:t>
      </w:r>
      <w:proofErr w:type="gramEnd"/>
      <w:r>
        <w:rPr>
          <w:rFonts w:ascii="宋体" w:hAnsi="宋体" w:cs="宋体" w:hint="eastAsia"/>
          <w:sz w:val="24"/>
          <w:szCs w:val="24"/>
        </w:rPr>
        <w:t>比采购内容</w:t>
      </w:r>
      <w:bookmarkEnd w:id="0"/>
      <w:bookmarkEnd w:id="1"/>
      <w:bookmarkEnd w:id="2"/>
      <w:bookmarkEnd w:id="3"/>
      <w:bookmarkEnd w:id="4"/>
      <w:bookmarkEnd w:id="5"/>
      <w:bookmarkEnd w:id="6"/>
      <w:bookmarkEnd w:id="7"/>
      <w:bookmarkEnd w:id="8"/>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3"/>
        <w:gridCol w:w="1192"/>
        <w:gridCol w:w="1276"/>
        <w:gridCol w:w="708"/>
        <w:gridCol w:w="2127"/>
      </w:tblGrid>
      <w:tr w:rsidR="00E2506F" w:rsidTr="00CF08F9">
        <w:trPr>
          <w:trHeight w:val="618"/>
          <w:jc w:val="center"/>
        </w:trPr>
        <w:tc>
          <w:tcPr>
            <w:tcW w:w="3623" w:type="dxa"/>
            <w:tcBorders>
              <w:top w:val="single" w:sz="4" w:space="0" w:color="auto"/>
              <w:left w:val="single" w:sz="4" w:space="0" w:color="auto"/>
              <w:right w:val="single" w:sz="4" w:space="0" w:color="auto"/>
            </w:tcBorders>
            <w:vAlign w:val="center"/>
          </w:tcPr>
          <w:p w:rsidR="00E2506F" w:rsidRDefault="00731C8D">
            <w:pPr>
              <w:widowControl/>
              <w:jc w:val="center"/>
              <w:rPr>
                <w:rFonts w:ascii="宋体" w:hAnsi="宋体" w:cs="宋体"/>
                <w:b/>
                <w:bCs/>
                <w:kern w:val="0"/>
                <w:sz w:val="21"/>
                <w:szCs w:val="24"/>
              </w:rPr>
            </w:pPr>
            <w:bookmarkStart w:id="9" w:name="_Toc1790"/>
            <w:bookmarkStart w:id="10" w:name="_Toc22399"/>
            <w:bookmarkStart w:id="11" w:name="_Toc15576"/>
            <w:bookmarkStart w:id="12" w:name="_Toc19437"/>
            <w:bookmarkStart w:id="13" w:name="_Toc25190"/>
            <w:bookmarkStart w:id="14" w:name="_Toc15727"/>
            <w:bookmarkStart w:id="15" w:name="_Toc6462"/>
            <w:bookmarkStart w:id="16" w:name="_Toc373860293"/>
            <w:bookmarkStart w:id="17" w:name="_Toc317775178"/>
            <w:r>
              <w:rPr>
                <w:rFonts w:ascii="宋体" w:hAnsi="宋体" w:cs="宋体" w:hint="eastAsia"/>
                <w:b/>
                <w:bCs/>
                <w:kern w:val="0"/>
                <w:sz w:val="21"/>
                <w:szCs w:val="24"/>
              </w:rPr>
              <w:t>项目名称</w:t>
            </w:r>
          </w:p>
        </w:tc>
        <w:tc>
          <w:tcPr>
            <w:tcW w:w="1192" w:type="dxa"/>
            <w:tcBorders>
              <w:top w:val="single" w:sz="4" w:space="0" w:color="auto"/>
              <w:left w:val="single" w:sz="4" w:space="0" w:color="auto"/>
              <w:right w:val="single" w:sz="4" w:space="0" w:color="auto"/>
            </w:tcBorders>
            <w:vAlign w:val="center"/>
          </w:tcPr>
          <w:p w:rsidR="00E2506F" w:rsidRDefault="00731C8D">
            <w:pPr>
              <w:widowControl/>
              <w:jc w:val="center"/>
              <w:rPr>
                <w:rFonts w:ascii="宋体" w:hAnsi="宋体" w:cs="宋体"/>
                <w:b/>
                <w:bCs/>
                <w:kern w:val="0"/>
                <w:sz w:val="21"/>
                <w:szCs w:val="24"/>
              </w:rPr>
            </w:pPr>
            <w:r>
              <w:rPr>
                <w:rFonts w:ascii="宋体" w:hAnsi="宋体" w:cs="宋体" w:hint="eastAsia"/>
                <w:b/>
                <w:bCs/>
                <w:kern w:val="0"/>
                <w:sz w:val="21"/>
                <w:szCs w:val="24"/>
              </w:rPr>
              <w:t>采购预算</w:t>
            </w:r>
          </w:p>
          <w:p w:rsidR="00E2506F" w:rsidRDefault="008465AF">
            <w:pPr>
              <w:jc w:val="center"/>
              <w:rPr>
                <w:rFonts w:ascii="宋体" w:hAnsi="宋体" w:cs="宋体"/>
                <w:b/>
                <w:bCs/>
                <w:kern w:val="0"/>
                <w:sz w:val="21"/>
                <w:szCs w:val="24"/>
              </w:rPr>
            </w:pPr>
            <w:r>
              <w:rPr>
                <w:rFonts w:ascii="宋体" w:hAnsi="宋体" w:cs="宋体" w:hint="eastAsia"/>
                <w:b/>
                <w:bCs/>
                <w:kern w:val="0"/>
                <w:sz w:val="21"/>
                <w:szCs w:val="24"/>
              </w:rPr>
              <w:t>（</w:t>
            </w:r>
            <w:r w:rsidR="00E64E06">
              <w:rPr>
                <w:rFonts w:ascii="宋体" w:hAnsi="宋体" w:cs="宋体" w:hint="eastAsia"/>
                <w:b/>
                <w:bCs/>
                <w:kern w:val="0"/>
                <w:sz w:val="21"/>
                <w:szCs w:val="24"/>
              </w:rPr>
              <w:t>万</w:t>
            </w:r>
            <w:r w:rsidR="00731C8D">
              <w:rPr>
                <w:rFonts w:ascii="宋体" w:hAnsi="宋体" w:cs="宋体" w:hint="eastAsia"/>
                <w:b/>
                <w:bCs/>
                <w:kern w:val="0"/>
                <w:sz w:val="21"/>
                <w:szCs w:val="24"/>
              </w:rPr>
              <w:t>元）</w:t>
            </w:r>
          </w:p>
        </w:tc>
        <w:tc>
          <w:tcPr>
            <w:tcW w:w="1276" w:type="dxa"/>
            <w:tcBorders>
              <w:top w:val="single" w:sz="4" w:space="0" w:color="auto"/>
              <w:left w:val="single" w:sz="4" w:space="0" w:color="auto"/>
              <w:right w:val="single" w:sz="4" w:space="0" w:color="auto"/>
            </w:tcBorders>
            <w:vAlign w:val="center"/>
          </w:tcPr>
          <w:p w:rsidR="00E2506F" w:rsidRDefault="00731C8D">
            <w:pPr>
              <w:jc w:val="center"/>
              <w:rPr>
                <w:rFonts w:ascii="宋体" w:hAnsi="宋体" w:cs="宋体"/>
                <w:b/>
                <w:bCs/>
                <w:kern w:val="0"/>
                <w:sz w:val="21"/>
                <w:szCs w:val="24"/>
              </w:rPr>
            </w:pPr>
            <w:r>
              <w:rPr>
                <w:rFonts w:ascii="宋体" w:hAnsi="宋体" w:cs="宋体" w:hint="eastAsia"/>
                <w:b/>
                <w:bCs/>
                <w:kern w:val="0"/>
                <w:sz w:val="21"/>
                <w:szCs w:val="24"/>
              </w:rPr>
              <w:t>成交供应商数量（名）</w:t>
            </w:r>
          </w:p>
        </w:tc>
        <w:tc>
          <w:tcPr>
            <w:tcW w:w="708" w:type="dxa"/>
            <w:tcBorders>
              <w:top w:val="single" w:sz="4" w:space="0" w:color="auto"/>
              <w:left w:val="single" w:sz="4" w:space="0" w:color="auto"/>
              <w:right w:val="single" w:sz="4" w:space="0" w:color="auto"/>
            </w:tcBorders>
            <w:vAlign w:val="center"/>
          </w:tcPr>
          <w:p w:rsidR="00E2506F" w:rsidRDefault="00731C8D">
            <w:pPr>
              <w:rPr>
                <w:rFonts w:ascii="宋体" w:hAnsi="宋体" w:cs="宋体"/>
                <w:b/>
                <w:bCs/>
                <w:kern w:val="0"/>
                <w:sz w:val="21"/>
                <w:szCs w:val="24"/>
              </w:rPr>
            </w:pPr>
            <w:r>
              <w:rPr>
                <w:rFonts w:ascii="宋体" w:hAnsi="宋体" w:cs="宋体" w:hint="eastAsia"/>
                <w:b/>
                <w:bCs/>
                <w:kern w:val="0"/>
                <w:sz w:val="21"/>
                <w:szCs w:val="24"/>
              </w:rPr>
              <w:t>资金来源</w:t>
            </w:r>
          </w:p>
        </w:tc>
        <w:tc>
          <w:tcPr>
            <w:tcW w:w="2127" w:type="dxa"/>
            <w:tcBorders>
              <w:top w:val="single" w:sz="4" w:space="0" w:color="auto"/>
              <w:left w:val="single" w:sz="4" w:space="0" w:color="auto"/>
              <w:right w:val="single" w:sz="4" w:space="0" w:color="auto"/>
            </w:tcBorders>
            <w:vAlign w:val="center"/>
          </w:tcPr>
          <w:p w:rsidR="00E2506F" w:rsidRDefault="00731C8D">
            <w:pPr>
              <w:rPr>
                <w:rFonts w:ascii="宋体" w:hAnsi="宋体" w:cs="宋体"/>
                <w:b/>
                <w:bCs/>
                <w:kern w:val="0"/>
                <w:sz w:val="21"/>
                <w:szCs w:val="24"/>
              </w:rPr>
            </w:pPr>
            <w:r>
              <w:rPr>
                <w:rFonts w:ascii="宋体" w:hAnsi="宋体" w:cs="宋体" w:hint="eastAsia"/>
                <w:b/>
                <w:bCs/>
                <w:kern w:val="0"/>
                <w:sz w:val="21"/>
                <w:szCs w:val="24"/>
              </w:rPr>
              <w:t>备注</w:t>
            </w:r>
          </w:p>
        </w:tc>
      </w:tr>
      <w:tr w:rsidR="00E2506F" w:rsidTr="00CF08F9">
        <w:trPr>
          <w:trHeight w:val="445"/>
          <w:jc w:val="center"/>
        </w:trPr>
        <w:tc>
          <w:tcPr>
            <w:tcW w:w="3623" w:type="dxa"/>
            <w:tcBorders>
              <w:top w:val="single" w:sz="4" w:space="0" w:color="auto"/>
              <w:left w:val="single" w:sz="4" w:space="0" w:color="auto"/>
              <w:right w:val="single" w:sz="4" w:space="0" w:color="auto"/>
            </w:tcBorders>
            <w:vAlign w:val="center"/>
          </w:tcPr>
          <w:p w:rsidR="00E2506F" w:rsidRDefault="00E64E06">
            <w:pPr>
              <w:widowControl/>
              <w:jc w:val="center"/>
              <w:rPr>
                <w:rFonts w:ascii="宋体" w:hAnsi="宋体" w:cs="宋体"/>
                <w:kern w:val="0"/>
                <w:sz w:val="21"/>
                <w:szCs w:val="24"/>
              </w:rPr>
            </w:pPr>
            <w:bookmarkStart w:id="18" w:name="_Hlk344477914"/>
            <w:r>
              <w:rPr>
                <w:rFonts w:ascii="宋体" w:hAnsi="宋体" w:cs="宋体" w:hint="eastAsia"/>
                <w:kern w:val="0"/>
                <w:sz w:val="21"/>
                <w:szCs w:val="24"/>
              </w:rPr>
              <w:t>昌都市卡若区给水系统提升改造工程可行性研究报告和节能评估编制</w:t>
            </w:r>
          </w:p>
        </w:tc>
        <w:tc>
          <w:tcPr>
            <w:tcW w:w="1192" w:type="dxa"/>
            <w:tcBorders>
              <w:top w:val="single" w:sz="4" w:space="0" w:color="auto"/>
              <w:left w:val="single" w:sz="4" w:space="0" w:color="auto"/>
              <w:right w:val="single" w:sz="4" w:space="0" w:color="auto"/>
            </w:tcBorders>
            <w:vAlign w:val="center"/>
          </w:tcPr>
          <w:p w:rsidR="00E2506F" w:rsidRDefault="00E64E06">
            <w:pPr>
              <w:widowControl/>
              <w:jc w:val="center"/>
              <w:rPr>
                <w:rFonts w:ascii="宋体" w:hAnsi="宋体" w:cs="宋体"/>
                <w:kern w:val="0"/>
                <w:sz w:val="21"/>
                <w:szCs w:val="24"/>
              </w:rPr>
            </w:pPr>
            <w:r>
              <w:rPr>
                <w:rFonts w:ascii="宋体" w:hAnsi="宋体" w:cs="宋体" w:hint="eastAsia"/>
                <w:kern w:val="0"/>
                <w:sz w:val="21"/>
                <w:szCs w:val="24"/>
              </w:rPr>
              <w:t>7</w:t>
            </w:r>
            <w:r>
              <w:rPr>
                <w:rFonts w:ascii="宋体" w:hAnsi="宋体" w:cs="宋体"/>
                <w:kern w:val="0"/>
                <w:sz w:val="21"/>
                <w:szCs w:val="24"/>
              </w:rPr>
              <w:t>0</w:t>
            </w:r>
            <w:r w:rsidR="00D84322">
              <w:rPr>
                <w:rFonts w:ascii="宋体" w:hAnsi="宋体" w:cs="宋体"/>
                <w:kern w:val="0"/>
                <w:sz w:val="21"/>
                <w:szCs w:val="24"/>
              </w:rPr>
              <w:t>.71</w:t>
            </w:r>
          </w:p>
        </w:tc>
        <w:tc>
          <w:tcPr>
            <w:tcW w:w="1276" w:type="dxa"/>
            <w:tcBorders>
              <w:top w:val="single" w:sz="4" w:space="0" w:color="auto"/>
              <w:left w:val="single" w:sz="4" w:space="0" w:color="auto"/>
              <w:right w:val="single" w:sz="4" w:space="0" w:color="auto"/>
            </w:tcBorders>
            <w:vAlign w:val="center"/>
          </w:tcPr>
          <w:p w:rsidR="00E2506F" w:rsidRDefault="00731C8D">
            <w:pPr>
              <w:widowControl/>
              <w:jc w:val="center"/>
              <w:rPr>
                <w:rFonts w:ascii="宋体" w:hAnsi="宋体" w:cs="宋体"/>
                <w:kern w:val="0"/>
                <w:sz w:val="21"/>
                <w:szCs w:val="24"/>
              </w:rPr>
            </w:pPr>
            <w:r>
              <w:rPr>
                <w:rFonts w:ascii="宋体" w:hAnsi="宋体" w:cs="宋体" w:hint="eastAsia"/>
                <w:kern w:val="0"/>
                <w:sz w:val="21"/>
                <w:szCs w:val="24"/>
              </w:rPr>
              <w:t>1</w:t>
            </w:r>
          </w:p>
        </w:tc>
        <w:tc>
          <w:tcPr>
            <w:tcW w:w="708" w:type="dxa"/>
            <w:tcBorders>
              <w:top w:val="single" w:sz="4" w:space="0" w:color="auto"/>
              <w:left w:val="single" w:sz="4" w:space="0" w:color="auto"/>
              <w:right w:val="single" w:sz="4" w:space="0" w:color="auto"/>
            </w:tcBorders>
            <w:vAlign w:val="center"/>
          </w:tcPr>
          <w:p w:rsidR="00E2506F" w:rsidRDefault="00731C8D">
            <w:pPr>
              <w:jc w:val="center"/>
              <w:rPr>
                <w:rFonts w:ascii="宋体" w:hAnsi="宋体"/>
                <w:b/>
                <w:sz w:val="21"/>
                <w:szCs w:val="21"/>
              </w:rPr>
            </w:pPr>
            <w:r>
              <w:rPr>
                <w:rFonts w:ascii="宋体" w:hAnsi="宋体" w:hint="eastAsia"/>
                <w:b/>
                <w:sz w:val="21"/>
                <w:szCs w:val="21"/>
              </w:rPr>
              <w:t>财政资金</w:t>
            </w:r>
          </w:p>
        </w:tc>
        <w:tc>
          <w:tcPr>
            <w:tcW w:w="2127" w:type="dxa"/>
            <w:tcBorders>
              <w:top w:val="single" w:sz="4" w:space="0" w:color="auto"/>
              <w:left w:val="single" w:sz="4" w:space="0" w:color="auto"/>
              <w:right w:val="single" w:sz="4" w:space="0" w:color="auto"/>
            </w:tcBorders>
            <w:vAlign w:val="center"/>
          </w:tcPr>
          <w:p w:rsidR="00E2506F" w:rsidRDefault="000507CD" w:rsidP="000507CD">
            <w:pPr>
              <w:jc w:val="center"/>
              <w:rPr>
                <w:rFonts w:ascii="宋体" w:hAnsi="宋体"/>
                <w:b/>
                <w:sz w:val="21"/>
                <w:szCs w:val="21"/>
              </w:rPr>
            </w:pPr>
            <w:r>
              <w:rPr>
                <w:rFonts w:ascii="宋体" w:hAnsi="宋体" w:hint="eastAsia"/>
                <w:b/>
                <w:sz w:val="21"/>
                <w:szCs w:val="21"/>
              </w:rPr>
              <w:t>可</w:t>
            </w:r>
            <w:proofErr w:type="gramStart"/>
            <w:r>
              <w:rPr>
                <w:rFonts w:ascii="宋体" w:hAnsi="宋体" w:hint="eastAsia"/>
                <w:b/>
                <w:sz w:val="21"/>
                <w:szCs w:val="21"/>
              </w:rPr>
              <w:t>研</w:t>
            </w:r>
            <w:proofErr w:type="gramEnd"/>
            <w:r w:rsidR="00CF08F9">
              <w:rPr>
                <w:rFonts w:ascii="宋体" w:hAnsi="宋体" w:hint="eastAsia"/>
                <w:b/>
                <w:sz w:val="21"/>
                <w:szCs w:val="21"/>
              </w:rPr>
              <w:t>约</w:t>
            </w:r>
            <w:r>
              <w:rPr>
                <w:rFonts w:ascii="宋体" w:hAnsi="宋体" w:hint="eastAsia"/>
                <w:b/>
                <w:sz w:val="21"/>
                <w:szCs w:val="21"/>
              </w:rPr>
              <w:t>5</w:t>
            </w:r>
            <w:r>
              <w:rPr>
                <w:rFonts w:ascii="宋体" w:hAnsi="宋体"/>
                <w:b/>
                <w:sz w:val="21"/>
                <w:szCs w:val="21"/>
              </w:rPr>
              <w:t>6.57</w:t>
            </w:r>
            <w:r>
              <w:rPr>
                <w:rFonts w:ascii="宋体" w:hAnsi="宋体" w:hint="eastAsia"/>
                <w:b/>
                <w:sz w:val="21"/>
                <w:szCs w:val="21"/>
              </w:rPr>
              <w:t>万元,节能</w:t>
            </w:r>
            <w:r w:rsidR="00CF08F9">
              <w:rPr>
                <w:rFonts w:ascii="宋体" w:hAnsi="宋体" w:hint="eastAsia"/>
                <w:b/>
                <w:sz w:val="21"/>
                <w:szCs w:val="21"/>
              </w:rPr>
              <w:t>约</w:t>
            </w:r>
            <w:r>
              <w:rPr>
                <w:rFonts w:ascii="宋体" w:hAnsi="宋体"/>
                <w:b/>
                <w:sz w:val="21"/>
                <w:szCs w:val="21"/>
              </w:rPr>
              <w:t>14.14</w:t>
            </w:r>
            <w:r>
              <w:rPr>
                <w:rFonts w:ascii="宋体" w:hAnsi="宋体" w:hint="eastAsia"/>
                <w:b/>
                <w:sz w:val="21"/>
                <w:szCs w:val="21"/>
              </w:rPr>
              <w:t>万元</w:t>
            </w:r>
            <w:r w:rsidR="00C43564">
              <w:rPr>
                <w:rFonts w:ascii="宋体" w:hAnsi="宋体" w:hint="eastAsia"/>
                <w:b/>
                <w:sz w:val="21"/>
                <w:szCs w:val="21"/>
              </w:rPr>
              <w:t>,</w:t>
            </w:r>
            <w:r w:rsidR="00C43564" w:rsidRPr="00C43564">
              <w:rPr>
                <w:rFonts w:ascii="宋体" w:hAnsi="宋体" w:cs="宋体" w:hint="eastAsia"/>
                <w:color w:val="FF0000"/>
                <w:sz w:val="24"/>
                <w:szCs w:val="24"/>
              </w:rPr>
              <w:t>均以</w:t>
            </w:r>
            <w:r w:rsidR="00C43564" w:rsidRPr="006F73EE">
              <w:rPr>
                <w:rFonts w:ascii="宋体" w:hAnsi="宋体" w:cs="宋体" w:hint="eastAsia"/>
                <w:color w:val="FF0000"/>
                <w:sz w:val="24"/>
                <w:szCs w:val="24"/>
              </w:rPr>
              <w:t>概算批复</w:t>
            </w:r>
            <w:r w:rsidR="00C43564">
              <w:rPr>
                <w:rFonts w:ascii="宋体" w:hAnsi="宋体" w:cs="宋体" w:hint="eastAsia"/>
                <w:color w:val="FF0000"/>
                <w:sz w:val="24"/>
                <w:szCs w:val="24"/>
              </w:rPr>
              <w:t>金额为准</w:t>
            </w:r>
          </w:p>
        </w:tc>
      </w:tr>
      <w:bookmarkEnd w:id="18"/>
    </w:tbl>
    <w:p w:rsidR="00E2506F" w:rsidRDefault="00E2506F">
      <w:pPr>
        <w:pStyle w:val="3"/>
        <w:spacing w:before="0" w:after="0" w:line="312" w:lineRule="auto"/>
        <w:rPr>
          <w:rFonts w:ascii="宋体" w:hAnsi="宋体" w:cs="宋体"/>
          <w:sz w:val="24"/>
          <w:szCs w:val="24"/>
        </w:rPr>
      </w:pPr>
    </w:p>
    <w:p w:rsidR="00E2506F" w:rsidRDefault="00731C8D">
      <w:pPr>
        <w:pStyle w:val="3"/>
        <w:spacing w:before="0" w:after="0" w:line="312" w:lineRule="auto"/>
        <w:rPr>
          <w:rFonts w:ascii="宋体" w:hAnsi="宋体" w:cs="宋体"/>
          <w:sz w:val="24"/>
          <w:szCs w:val="24"/>
        </w:rPr>
      </w:pPr>
      <w:r>
        <w:rPr>
          <w:rFonts w:ascii="宋体" w:hAnsi="宋体" w:cs="宋体" w:hint="eastAsia"/>
          <w:sz w:val="24"/>
          <w:szCs w:val="24"/>
        </w:rPr>
        <w:t>二、</w:t>
      </w:r>
      <w:proofErr w:type="gramStart"/>
      <w:r>
        <w:rPr>
          <w:rFonts w:ascii="宋体" w:hAnsi="宋体" w:cs="宋体" w:hint="eastAsia"/>
          <w:sz w:val="24"/>
          <w:szCs w:val="24"/>
        </w:rPr>
        <w:t>询比</w:t>
      </w:r>
      <w:bookmarkEnd w:id="9"/>
      <w:bookmarkEnd w:id="10"/>
      <w:bookmarkEnd w:id="11"/>
      <w:bookmarkEnd w:id="12"/>
      <w:bookmarkEnd w:id="13"/>
      <w:bookmarkEnd w:id="14"/>
      <w:bookmarkEnd w:id="15"/>
      <w:r>
        <w:rPr>
          <w:rFonts w:ascii="宋体" w:hAnsi="宋体" w:cs="宋体" w:hint="eastAsia"/>
          <w:sz w:val="24"/>
          <w:szCs w:val="24"/>
        </w:rPr>
        <w:t>资格</w:t>
      </w:r>
      <w:proofErr w:type="gramEnd"/>
      <w:r>
        <w:rPr>
          <w:rFonts w:ascii="宋体" w:hAnsi="宋体" w:cs="宋体" w:hint="eastAsia"/>
          <w:sz w:val="24"/>
          <w:szCs w:val="24"/>
        </w:rPr>
        <w:t>条件</w:t>
      </w:r>
    </w:p>
    <w:p w:rsidR="00E2506F" w:rsidRDefault="00731C8D">
      <w:pPr>
        <w:spacing w:line="312" w:lineRule="auto"/>
        <w:ind w:firstLineChars="200" w:firstLine="482"/>
        <w:rPr>
          <w:rFonts w:ascii="宋体" w:hAnsi="宋体" w:cs="宋体"/>
          <w:b/>
          <w:bCs/>
          <w:sz w:val="24"/>
          <w:szCs w:val="24"/>
        </w:rPr>
      </w:pPr>
      <w:r>
        <w:rPr>
          <w:rFonts w:ascii="宋体" w:hAnsi="宋体" w:cs="宋体" w:hint="eastAsia"/>
          <w:b/>
          <w:bCs/>
          <w:sz w:val="24"/>
          <w:szCs w:val="24"/>
        </w:rPr>
        <w:t>（一）一般资格条件</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1、具有独立承担民事责任的能力（提供法人或者其他组织的营业执照等证明文件，扫描件加盖公章）；</w:t>
      </w:r>
      <w:r>
        <w:rPr>
          <w:rFonts w:ascii="宋体" w:hAnsi="宋体" w:cs="宋体" w:hint="eastAsia"/>
          <w:sz w:val="24"/>
          <w:szCs w:val="24"/>
        </w:rPr>
        <w:br/>
      </w:r>
      <w:r>
        <w:rPr>
          <w:rFonts w:ascii="宋体" w:hAnsi="宋体" w:cs="宋体" w:hint="eastAsia"/>
          <w:sz w:val="24"/>
          <w:szCs w:val="24"/>
        </w:rPr>
        <w:tab/>
        <w:t>2、具有良好的商业信誉和健全的财务会计制度；</w:t>
      </w:r>
      <w:r>
        <w:rPr>
          <w:rFonts w:ascii="宋体" w:hAnsi="宋体" w:cs="宋体" w:hint="eastAsia"/>
          <w:sz w:val="24"/>
          <w:szCs w:val="24"/>
        </w:rPr>
        <w:br/>
      </w:r>
      <w:r>
        <w:rPr>
          <w:rFonts w:ascii="宋体" w:hAnsi="宋体" w:cs="宋体" w:hint="eastAsia"/>
          <w:sz w:val="24"/>
          <w:szCs w:val="24"/>
        </w:rPr>
        <w:tab/>
        <w:t>3、具有履行合同所必需的设备和专业技术能力；</w:t>
      </w:r>
      <w:r>
        <w:rPr>
          <w:rFonts w:ascii="宋体" w:hAnsi="宋体" w:cs="宋体" w:hint="eastAsia"/>
          <w:sz w:val="24"/>
          <w:szCs w:val="24"/>
        </w:rPr>
        <w:br/>
      </w:r>
      <w:r>
        <w:rPr>
          <w:rFonts w:ascii="宋体" w:hAnsi="宋体" w:cs="宋体" w:hint="eastAsia"/>
          <w:sz w:val="24"/>
          <w:szCs w:val="24"/>
        </w:rPr>
        <w:tab/>
        <w:t>4、有依法缴纳税收和社会保障资金的良好记录；</w:t>
      </w:r>
      <w:r>
        <w:rPr>
          <w:rFonts w:ascii="宋体" w:hAnsi="宋体" w:cs="宋体" w:hint="eastAsia"/>
          <w:sz w:val="24"/>
          <w:szCs w:val="24"/>
        </w:rPr>
        <w:br/>
      </w:r>
      <w:r>
        <w:rPr>
          <w:rFonts w:ascii="宋体" w:hAnsi="宋体" w:cs="宋体" w:hint="eastAsia"/>
          <w:sz w:val="24"/>
          <w:szCs w:val="24"/>
        </w:rPr>
        <w:tab/>
        <w:t>5、参加政府采购活动前三年内，在经营活动中没有重大违法记录；</w:t>
      </w:r>
      <w:r>
        <w:rPr>
          <w:rFonts w:ascii="宋体" w:hAnsi="宋体" w:cs="宋体" w:hint="eastAsia"/>
          <w:sz w:val="24"/>
          <w:szCs w:val="24"/>
        </w:rPr>
        <w:br/>
      </w:r>
      <w:r>
        <w:rPr>
          <w:rFonts w:ascii="宋体" w:hAnsi="宋体" w:cs="宋体" w:hint="eastAsia"/>
          <w:sz w:val="24"/>
          <w:szCs w:val="24"/>
        </w:rPr>
        <w:tab/>
        <w:t>6、法律、行政法规规定的其他条件。</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（2-6由供应商自行提供承诺说明，加盖公章）。</w:t>
      </w:r>
    </w:p>
    <w:p w:rsidR="00E2506F" w:rsidRDefault="00731C8D">
      <w:pPr>
        <w:spacing w:line="312" w:lineRule="auto"/>
        <w:ind w:firstLineChars="200" w:firstLine="482"/>
        <w:rPr>
          <w:rFonts w:ascii="宋体" w:hAnsi="宋体" w:cs="宋体"/>
          <w:b/>
          <w:bCs/>
          <w:sz w:val="24"/>
          <w:szCs w:val="24"/>
        </w:rPr>
      </w:pPr>
      <w:r>
        <w:rPr>
          <w:rFonts w:ascii="宋体" w:hAnsi="宋体" w:cs="宋体" w:hint="eastAsia"/>
          <w:b/>
          <w:bCs/>
          <w:sz w:val="24"/>
          <w:szCs w:val="24"/>
        </w:rPr>
        <w:t>（二）特定资格条件</w:t>
      </w:r>
    </w:p>
    <w:bookmarkEnd w:id="16"/>
    <w:bookmarkEnd w:id="17"/>
    <w:p w:rsidR="00CF0754" w:rsidRDefault="00CF0754" w:rsidP="00662871">
      <w:pPr>
        <w:snapToGrid w:val="0"/>
        <w:spacing w:line="360" w:lineRule="auto"/>
        <w:ind w:firstLine="420"/>
        <w:rPr>
          <w:rFonts w:asciiTheme="minorEastAsia" w:hAnsiTheme="minorEastAsia" w:cs="宋体"/>
          <w:color w:val="000000" w:themeColor="text1"/>
          <w:sz w:val="24"/>
        </w:rPr>
      </w:pPr>
      <w:r>
        <w:rPr>
          <w:rFonts w:asciiTheme="minorEastAsia" w:hAnsiTheme="minorEastAsia" w:cs="宋体" w:hint="eastAsia"/>
          <w:color w:val="000000" w:themeColor="text1"/>
          <w:sz w:val="24"/>
        </w:rPr>
        <w:t>供应商</w:t>
      </w:r>
      <w:r>
        <w:rPr>
          <w:rFonts w:asciiTheme="minorEastAsia" w:hAnsiTheme="minorEastAsia" w:cs="宋体"/>
          <w:color w:val="000000" w:themeColor="text1"/>
          <w:sz w:val="24"/>
        </w:rPr>
        <w:t>须具备</w:t>
      </w:r>
      <w:r>
        <w:rPr>
          <w:rFonts w:asciiTheme="majorEastAsia" w:eastAsiaTheme="majorEastAsia" w:hAnsiTheme="majorEastAsia" w:cs="宋体" w:hint="eastAsia"/>
          <w:color w:val="000000" w:themeColor="text1"/>
          <w:sz w:val="24"/>
        </w:rPr>
        <w:t>相关部门</w:t>
      </w:r>
      <w:r w:rsidR="00E64E06">
        <w:rPr>
          <w:rFonts w:asciiTheme="majorEastAsia" w:eastAsiaTheme="majorEastAsia" w:hAnsiTheme="majorEastAsia" w:cs="宋体" w:hint="eastAsia"/>
          <w:color w:val="000000" w:themeColor="text1"/>
          <w:sz w:val="24"/>
        </w:rPr>
        <w:t>网站查询</w:t>
      </w:r>
      <w:r w:rsidR="003B3E05" w:rsidRPr="003B3E05">
        <w:rPr>
          <w:rFonts w:asciiTheme="majorEastAsia" w:eastAsiaTheme="majorEastAsia" w:hAnsiTheme="majorEastAsia" w:cs="宋体" w:hint="eastAsia"/>
          <w:color w:val="000000" w:themeColor="text1"/>
          <w:sz w:val="24"/>
        </w:rPr>
        <w:t>工程咨询单位</w:t>
      </w:r>
      <w:r w:rsidR="007A3E3D">
        <w:rPr>
          <w:rFonts w:asciiTheme="majorEastAsia" w:eastAsiaTheme="majorEastAsia" w:hAnsiTheme="majorEastAsia" w:cs="宋体" w:hint="eastAsia"/>
          <w:color w:val="000000" w:themeColor="text1"/>
          <w:sz w:val="24"/>
        </w:rPr>
        <w:t>在线</w:t>
      </w:r>
      <w:r w:rsidR="003B3E05" w:rsidRPr="003B3E05">
        <w:rPr>
          <w:rFonts w:asciiTheme="majorEastAsia" w:eastAsiaTheme="majorEastAsia" w:hAnsiTheme="majorEastAsia" w:cs="宋体" w:hint="eastAsia"/>
          <w:color w:val="000000" w:themeColor="text1"/>
          <w:sz w:val="24"/>
        </w:rPr>
        <w:t>备案</w:t>
      </w:r>
      <w:r w:rsidR="007A3E3D">
        <w:rPr>
          <w:rFonts w:asciiTheme="majorEastAsia" w:eastAsiaTheme="majorEastAsia" w:hAnsiTheme="majorEastAsia" w:cs="宋体" w:hint="eastAsia"/>
          <w:color w:val="000000" w:themeColor="text1"/>
          <w:sz w:val="24"/>
        </w:rPr>
        <w:t>名录截图</w:t>
      </w:r>
      <w:r w:rsidR="00C20077">
        <w:rPr>
          <w:rFonts w:asciiTheme="majorEastAsia" w:eastAsiaTheme="majorEastAsia" w:hAnsiTheme="majorEastAsia" w:cs="宋体" w:hint="eastAsia"/>
          <w:color w:val="000000" w:themeColor="text1"/>
          <w:sz w:val="24"/>
        </w:rPr>
        <w:t>。</w:t>
      </w:r>
    </w:p>
    <w:p w:rsidR="00E2506F" w:rsidRDefault="00731C8D">
      <w:pPr>
        <w:snapToGrid w:val="0"/>
        <w:spacing w:line="360" w:lineRule="auto"/>
        <w:rPr>
          <w:rFonts w:ascii="宋体" w:hAnsi="宋体" w:cs="宋体"/>
          <w:b/>
          <w:bCs/>
          <w:sz w:val="24"/>
          <w:szCs w:val="24"/>
        </w:rPr>
      </w:pPr>
      <w:r>
        <w:rPr>
          <w:rFonts w:ascii="宋体" w:hAnsi="宋体" w:cs="宋体" w:hint="eastAsia"/>
          <w:b/>
          <w:bCs/>
          <w:sz w:val="24"/>
          <w:szCs w:val="24"/>
        </w:rPr>
        <w:t>三、采购服务内容</w:t>
      </w:r>
    </w:p>
    <w:p w:rsidR="00623599" w:rsidRPr="00623599" w:rsidRDefault="00623599" w:rsidP="00623599">
      <w:pPr>
        <w:spacing w:line="312" w:lineRule="auto"/>
        <w:ind w:firstLineChars="200" w:firstLine="480"/>
        <w:rPr>
          <w:rFonts w:ascii="宋体" w:hAnsi="宋体" w:cs="宋体"/>
          <w:sz w:val="24"/>
          <w:szCs w:val="24"/>
        </w:rPr>
      </w:pPr>
      <w:r w:rsidRPr="00623599">
        <w:rPr>
          <w:rFonts w:ascii="宋体" w:hAnsi="宋体" w:cs="宋体" w:hint="eastAsia"/>
          <w:sz w:val="24"/>
          <w:szCs w:val="24"/>
        </w:rPr>
        <w:t>项目背景和现状：</w:t>
      </w:r>
    </w:p>
    <w:p w:rsidR="00623599" w:rsidRPr="00623599" w:rsidRDefault="00623599" w:rsidP="00623599">
      <w:pPr>
        <w:spacing w:line="312" w:lineRule="auto"/>
        <w:ind w:firstLineChars="200" w:firstLine="480"/>
        <w:rPr>
          <w:rFonts w:ascii="宋体" w:hAnsi="宋体" w:cs="宋体"/>
          <w:sz w:val="24"/>
          <w:szCs w:val="24"/>
        </w:rPr>
      </w:pPr>
      <w:r w:rsidRPr="00623599">
        <w:rPr>
          <w:rFonts w:ascii="宋体" w:hAnsi="宋体" w:cs="宋体" w:hint="eastAsia"/>
          <w:sz w:val="24"/>
          <w:szCs w:val="24"/>
        </w:rPr>
        <w:t>昌都市位于西藏自治区东南部，地处横断山脉“三江流域”（金沙江、澜沧江、怒江）中上游，东经</w:t>
      </w:r>
      <w:r w:rsidRPr="00623599">
        <w:rPr>
          <w:rFonts w:ascii="宋体" w:hAnsi="宋体" w:cs="宋体"/>
          <w:sz w:val="24"/>
          <w:szCs w:val="24"/>
        </w:rPr>
        <w:t>90</w:t>
      </w:r>
      <w:r w:rsidRPr="00623599">
        <w:rPr>
          <w:rFonts w:ascii="宋体" w:hAnsi="宋体" w:cs="宋体" w:hint="eastAsia"/>
          <w:sz w:val="24"/>
          <w:szCs w:val="24"/>
        </w:rPr>
        <w:t>°</w:t>
      </w:r>
      <w:r w:rsidRPr="00623599">
        <w:rPr>
          <w:rFonts w:ascii="宋体" w:hAnsi="宋体" w:cs="宋体"/>
          <w:sz w:val="24"/>
          <w:szCs w:val="24"/>
        </w:rPr>
        <w:t>05</w:t>
      </w:r>
      <w:r w:rsidRPr="00623599">
        <w:rPr>
          <w:rFonts w:ascii="宋体" w:hAnsi="宋体" w:cs="宋体" w:hint="eastAsia"/>
          <w:sz w:val="24"/>
          <w:szCs w:val="24"/>
        </w:rPr>
        <w:t>′～</w:t>
      </w:r>
      <w:r w:rsidRPr="00623599">
        <w:rPr>
          <w:rFonts w:ascii="宋体" w:hAnsi="宋体" w:cs="宋体"/>
          <w:sz w:val="24"/>
          <w:szCs w:val="24"/>
        </w:rPr>
        <w:t>93</w:t>
      </w:r>
      <w:r w:rsidRPr="00623599">
        <w:rPr>
          <w:rFonts w:ascii="宋体" w:hAnsi="宋体" w:cs="宋体" w:hint="eastAsia"/>
          <w:sz w:val="24"/>
          <w:szCs w:val="24"/>
        </w:rPr>
        <w:t>°</w:t>
      </w:r>
      <w:r w:rsidRPr="00623599">
        <w:rPr>
          <w:rFonts w:ascii="宋体" w:hAnsi="宋体" w:cs="宋体"/>
          <w:sz w:val="24"/>
          <w:szCs w:val="24"/>
        </w:rPr>
        <w:t>40</w:t>
      </w:r>
      <w:r w:rsidRPr="00623599">
        <w:rPr>
          <w:rFonts w:ascii="宋体" w:hAnsi="宋体" w:cs="宋体" w:hint="eastAsia"/>
          <w:sz w:val="24"/>
          <w:szCs w:val="24"/>
        </w:rPr>
        <w:t>′，北纬</w:t>
      </w:r>
      <w:r w:rsidRPr="00623599">
        <w:rPr>
          <w:rFonts w:ascii="宋体" w:hAnsi="宋体" w:cs="宋体"/>
          <w:sz w:val="24"/>
          <w:szCs w:val="24"/>
        </w:rPr>
        <w:t>28</w:t>
      </w:r>
      <w:r w:rsidRPr="00623599">
        <w:rPr>
          <w:rFonts w:ascii="宋体" w:hAnsi="宋体" w:cs="宋体" w:hint="eastAsia"/>
          <w:sz w:val="24"/>
          <w:szCs w:val="24"/>
        </w:rPr>
        <w:t>°</w:t>
      </w:r>
      <w:r w:rsidRPr="00623599">
        <w:rPr>
          <w:rFonts w:ascii="宋体" w:hAnsi="宋体" w:cs="宋体"/>
          <w:sz w:val="24"/>
          <w:szCs w:val="24"/>
        </w:rPr>
        <w:t>30</w:t>
      </w:r>
      <w:r w:rsidRPr="00623599">
        <w:rPr>
          <w:rFonts w:ascii="宋体" w:hAnsi="宋体" w:cs="宋体" w:hint="eastAsia"/>
          <w:sz w:val="24"/>
          <w:szCs w:val="24"/>
        </w:rPr>
        <w:t>′～</w:t>
      </w:r>
      <w:r w:rsidRPr="00623599">
        <w:rPr>
          <w:rFonts w:ascii="宋体" w:hAnsi="宋体" w:cs="宋体"/>
          <w:sz w:val="24"/>
          <w:szCs w:val="24"/>
        </w:rPr>
        <w:t>32</w:t>
      </w:r>
      <w:r w:rsidRPr="00623599">
        <w:rPr>
          <w:rFonts w:ascii="宋体" w:hAnsi="宋体" w:cs="宋体" w:hint="eastAsia"/>
          <w:sz w:val="24"/>
          <w:szCs w:val="24"/>
        </w:rPr>
        <w:t>°</w:t>
      </w:r>
      <w:r w:rsidRPr="00623599">
        <w:rPr>
          <w:rFonts w:ascii="宋体" w:hAnsi="宋体" w:cs="宋体"/>
          <w:sz w:val="24"/>
          <w:szCs w:val="24"/>
        </w:rPr>
        <w:t>28</w:t>
      </w:r>
      <w:r w:rsidRPr="00623599">
        <w:rPr>
          <w:rFonts w:ascii="宋体" w:hAnsi="宋体" w:cs="宋体" w:hint="eastAsia"/>
          <w:sz w:val="24"/>
          <w:szCs w:val="24"/>
        </w:rPr>
        <w:t>′之间，南北宽约</w:t>
      </w:r>
      <w:r w:rsidRPr="00623599">
        <w:rPr>
          <w:rFonts w:ascii="宋体" w:hAnsi="宋体" w:cs="宋体"/>
          <w:sz w:val="24"/>
          <w:szCs w:val="24"/>
        </w:rPr>
        <w:t>445km</w:t>
      </w:r>
      <w:r w:rsidRPr="00623599">
        <w:rPr>
          <w:rFonts w:ascii="宋体" w:hAnsi="宋体" w:cs="宋体" w:hint="eastAsia"/>
          <w:sz w:val="24"/>
          <w:szCs w:val="24"/>
        </w:rPr>
        <w:t>，东西长约</w:t>
      </w:r>
      <w:r w:rsidRPr="00623599">
        <w:rPr>
          <w:rFonts w:ascii="宋体" w:hAnsi="宋体" w:cs="宋体"/>
          <w:sz w:val="24"/>
          <w:szCs w:val="24"/>
        </w:rPr>
        <w:t>527km</w:t>
      </w:r>
      <w:r w:rsidRPr="00623599">
        <w:rPr>
          <w:rFonts w:ascii="宋体" w:hAnsi="宋体" w:cs="宋体" w:hint="eastAsia"/>
          <w:sz w:val="24"/>
          <w:szCs w:val="24"/>
        </w:rPr>
        <w:t>，全市幅员面积</w:t>
      </w:r>
      <w:r w:rsidRPr="00623599">
        <w:rPr>
          <w:rFonts w:ascii="宋体" w:hAnsi="宋体" w:cs="宋体"/>
          <w:sz w:val="24"/>
          <w:szCs w:val="24"/>
        </w:rPr>
        <w:t>10.87</w:t>
      </w:r>
      <w:r w:rsidRPr="00623599">
        <w:rPr>
          <w:rFonts w:ascii="宋体" w:hAnsi="宋体" w:cs="宋体" w:hint="eastAsia"/>
          <w:sz w:val="24"/>
          <w:szCs w:val="24"/>
        </w:rPr>
        <w:t>万平方公里。市内有两条主要河流，</w:t>
      </w:r>
      <w:proofErr w:type="gramStart"/>
      <w:r w:rsidRPr="00623599">
        <w:rPr>
          <w:rFonts w:ascii="宋体" w:hAnsi="宋体" w:cs="宋体" w:hint="eastAsia"/>
          <w:sz w:val="24"/>
          <w:szCs w:val="24"/>
        </w:rPr>
        <w:t>即扎曲</w:t>
      </w:r>
      <w:proofErr w:type="gramEnd"/>
      <w:r w:rsidRPr="00623599">
        <w:rPr>
          <w:rFonts w:ascii="宋体" w:hAnsi="宋体" w:cs="宋体" w:hint="eastAsia"/>
          <w:sz w:val="24"/>
          <w:szCs w:val="24"/>
        </w:rPr>
        <w:t>河和</w:t>
      </w:r>
      <w:proofErr w:type="gramStart"/>
      <w:r w:rsidRPr="00623599">
        <w:rPr>
          <w:rFonts w:ascii="宋体" w:hAnsi="宋体" w:cs="宋体" w:hint="eastAsia"/>
          <w:sz w:val="24"/>
          <w:szCs w:val="24"/>
        </w:rPr>
        <w:t>昂曲</w:t>
      </w:r>
      <w:proofErr w:type="gramEnd"/>
      <w:r w:rsidRPr="00623599">
        <w:rPr>
          <w:rFonts w:ascii="宋体" w:hAnsi="宋体" w:cs="宋体" w:hint="eastAsia"/>
          <w:sz w:val="24"/>
          <w:szCs w:val="24"/>
        </w:rPr>
        <w:t>河，两河交汇后形成澜沧江，此三条江河把城市分割为云南坝、昌都坝、四川坝和马草坝四个坝区。昌都市是国际性河流澜沧江</w:t>
      </w:r>
      <w:r w:rsidRPr="00623599">
        <w:rPr>
          <w:rFonts w:ascii="宋体" w:hAnsi="宋体" w:cs="宋体"/>
          <w:sz w:val="24"/>
          <w:szCs w:val="24"/>
        </w:rPr>
        <w:t>-</w:t>
      </w:r>
      <w:r w:rsidRPr="00623599">
        <w:rPr>
          <w:rFonts w:ascii="宋体" w:hAnsi="宋体" w:cs="宋体" w:hint="eastAsia"/>
          <w:sz w:val="24"/>
          <w:szCs w:val="24"/>
        </w:rPr>
        <w:t>湄公河的起点，澜沧江在昌都境内长约</w:t>
      </w:r>
      <w:r w:rsidRPr="00623599">
        <w:rPr>
          <w:rFonts w:ascii="宋体" w:hAnsi="宋体" w:cs="宋体"/>
          <w:sz w:val="24"/>
          <w:szCs w:val="24"/>
        </w:rPr>
        <w:t>490km</w:t>
      </w:r>
      <w:r w:rsidRPr="00623599">
        <w:rPr>
          <w:rFonts w:ascii="宋体" w:hAnsi="宋体" w:cs="宋体" w:hint="eastAsia"/>
          <w:sz w:val="24"/>
          <w:szCs w:val="24"/>
        </w:rPr>
        <w:t>，在昌都流向云南，在中国境内称“澜沧江”，流出中国后称为“湄公河”，经过了缅甸、老挝、泰国、柬埔寨、越南</w:t>
      </w:r>
      <w:r w:rsidRPr="00623599">
        <w:rPr>
          <w:rFonts w:ascii="宋体" w:hAnsi="宋体" w:cs="宋体"/>
          <w:sz w:val="24"/>
          <w:szCs w:val="24"/>
        </w:rPr>
        <w:t>5</w:t>
      </w:r>
      <w:r w:rsidRPr="00623599">
        <w:rPr>
          <w:rFonts w:ascii="宋体" w:hAnsi="宋体" w:cs="宋体" w:hint="eastAsia"/>
          <w:sz w:val="24"/>
          <w:szCs w:val="24"/>
        </w:rPr>
        <w:t>个国家后，在越南流入南海。</w:t>
      </w:r>
      <w:r w:rsidRPr="00623599">
        <w:rPr>
          <w:rFonts w:ascii="宋体" w:hAnsi="宋体" w:cs="宋体"/>
          <w:sz w:val="24"/>
          <w:szCs w:val="24"/>
        </w:rPr>
        <w:t xml:space="preserve"> </w:t>
      </w:r>
    </w:p>
    <w:p w:rsidR="00FC112A" w:rsidRPr="00623599" w:rsidRDefault="00623599" w:rsidP="00623599">
      <w:pPr>
        <w:spacing w:line="312" w:lineRule="auto"/>
        <w:ind w:firstLineChars="200" w:firstLine="480"/>
        <w:rPr>
          <w:rFonts w:ascii="宋体" w:hAnsi="宋体" w:cs="宋体"/>
          <w:sz w:val="24"/>
          <w:szCs w:val="24"/>
        </w:rPr>
      </w:pPr>
      <w:r w:rsidRPr="00623599">
        <w:rPr>
          <w:rFonts w:ascii="宋体" w:hAnsi="宋体" w:cs="宋体" w:hint="eastAsia"/>
          <w:sz w:val="24"/>
          <w:szCs w:val="24"/>
        </w:rPr>
        <w:t>昌都市卡若区给水系统提升改造工程项目概况（</w:t>
      </w:r>
      <w:r w:rsidRPr="00623599">
        <w:rPr>
          <w:rFonts w:ascii="宋体" w:hAnsi="宋体" w:cs="宋体"/>
          <w:sz w:val="24"/>
          <w:szCs w:val="24"/>
        </w:rPr>
        <w:t>1</w:t>
      </w:r>
      <w:r w:rsidRPr="00623599">
        <w:rPr>
          <w:rFonts w:ascii="宋体" w:hAnsi="宋体" w:cs="宋体" w:hint="eastAsia"/>
          <w:sz w:val="24"/>
          <w:szCs w:val="24"/>
        </w:rPr>
        <w:t>）对水源地水质进行治理；（</w:t>
      </w:r>
      <w:r w:rsidRPr="00623599">
        <w:rPr>
          <w:rFonts w:ascii="宋体" w:hAnsi="宋体" w:cs="宋体"/>
          <w:sz w:val="24"/>
          <w:szCs w:val="24"/>
        </w:rPr>
        <w:t>2</w:t>
      </w:r>
      <w:r w:rsidRPr="00623599">
        <w:rPr>
          <w:rFonts w:ascii="宋体" w:hAnsi="宋体" w:cs="宋体" w:hint="eastAsia"/>
          <w:sz w:val="24"/>
          <w:szCs w:val="24"/>
        </w:rPr>
        <w:t>）取水口改造；（</w:t>
      </w:r>
      <w:r w:rsidRPr="00623599">
        <w:rPr>
          <w:rFonts w:ascii="宋体" w:hAnsi="宋体" w:cs="宋体"/>
          <w:sz w:val="24"/>
          <w:szCs w:val="24"/>
        </w:rPr>
        <w:t>3</w:t>
      </w:r>
      <w:r w:rsidRPr="00623599">
        <w:rPr>
          <w:rFonts w:ascii="宋体" w:hAnsi="宋体" w:cs="宋体" w:hint="eastAsia"/>
          <w:sz w:val="24"/>
          <w:szCs w:val="24"/>
        </w:rPr>
        <w:t>）原水输水管网改造；（</w:t>
      </w:r>
      <w:r w:rsidRPr="00623599">
        <w:rPr>
          <w:rFonts w:ascii="宋体" w:hAnsi="宋体" w:cs="宋体"/>
          <w:sz w:val="24"/>
          <w:szCs w:val="24"/>
        </w:rPr>
        <w:t>4</w:t>
      </w:r>
      <w:r w:rsidRPr="00623599">
        <w:rPr>
          <w:rFonts w:ascii="宋体" w:hAnsi="宋体" w:cs="宋体" w:hint="eastAsia"/>
          <w:sz w:val="24"/>
          <w:szCs w:val="24"/>
        </w:rPr>
        <w:t>）水厂改造；（</w:t>
      </w:r>
      <w:r w:rsidRPr="00623599">
        <w:rPr>
          <w:rFonts w:ascii="宋体" w:hAnsi="宋体" w:cs="宋体"/>
          <w:sz w:val="24"/>
          <w:szCs w:val="24"/>
        </w:rPr>
        <w:t>5</w:t>
      </w:r>
      <w:r w:rsidRPr="00623599">
        <w:rPr>
          <w:rFonts w:ascii="宋体" w:hAnsi="宋体" w:cs="宋体" w:hint="eastAsia"/>
          <w:sz w:val="24"/>
          <w:szCs w:val="24"/>
        </w:rPr>
        <w:t>）配水管网改造（</w:t>
      </w:r>
      <w:proofErr w:type="gramStart"/>
      <w:r w:rsidRPr="00623599">
        <w:rPr>
          <w:rFonts w:ascii="宋体" w:hAnsi="宋体" w:cs="宋体" w:hint="eastAsia"/>
          <w:sz w:val="24"/>
          <w:szCs w:val="24"/>
        </w:rPr>
        <w:t>新建通夏</w:t>
      </w:r>
      <w:r w:rsidRPr="00623599">
        <w:rPr>
          <w:rFonts w:ascii="宋体" w:hAnsi="宋体" w:cs="宋体"/>
          <w:sz w:val="24"/>
          <w:szCs w:val="24"/>
        </w:rPr>
        <w:t>8</w:t>
      </w:r>
      <w:r w:rsidRPr="00623599">
        <w:rPr>
          <w:rFonts w:ascii="宋体" w:hAnsi="宋体" w:cs="宋体" w:hint="eastAsia"/>
          <w:sz w:val="24"/>
          <w:szCs w:val="24"/>
        </w:rPr>
        <w:t>组</w:t>
      </w:r>
      <w:proofErr w:type="gramEnd"/>
      <w:r w:rsidRPr="00623599">
        <w:rPr>
          <w:rFonts w:ascii="宋体" w:hAnsi="宋体" w:cs="宋体" w:hint="eastAsia"/>
          <w:sz w:val="24"/>
          <w:szCs w:val="24"/>
        </w:rPr>
        <w:t>配水管网；昌都坝片区配水管网改造；邦达街片区配水管网改造；马草坝片区配水管网改造；人民公园片区配水管网改造；达因卡片区配水管网改造；</w:t>
      </w:r>
      <w:proofErr w:type="gramStart"/>
      <w:r w:rsidRPr="00623599">
        <w:rPr>
          <w:rFonts w:ascii="宋体" w:hAnsi="宋体" w:cs="宋体" w:hint="eastAsia"/>
          <w:sz w:val="24"/>
          <w:szCs w:val="24"/>
        </w:rPr>
        <w:t>野堆村</w:t>
      </w:r>
      <w:proofErr w:type="gramEnd"/>
      <w:r w:rsidRPr="00623599">
        <w:rPr>
          <w:rFonts w:ascii="宋体" w:hAnsi="宋体" w:cs="宋体" w:hint="eastAsia"/>
          <w:sz w:val="24"/>
          <w:szCs w:val="24"/>
        </w:rPr>
        <w:t>片区配水管网改造；</w:t>
      </w:r>
      <w:proofErr w:type="gramStart"/>
      <w:r w:rsidRPr="00623599">
        <w:rPr>
          <w:rFonts w:ascii="宋体" w:hAnsi="宋体" w:cs="宋体" w:hint="eastAsia"/>
          <w:sz w:val="24"/>
          <w:szCs w:val="24"/>
        </w:rPr>
        <w:t>孜通坝</w:t>
      </w:r>
      <w:proofErr w:type="gramEnd"/>
      <w:r w:rsidRPr="00623599">
        <w:rPr>
          <w:rFonts w:ascii="宋体" w:hAnsi="宋体" w:cs="宋体" w:hint="eastAsia"/>
          <w:sz w:val="24"/>
          <w:szCs w:val="24"/>
        </w:rPr>
        <w:t>片区配水管网改造；林场配水管网）；</w:t>
      </w:r>
    </w:p>
    <w:p w:rsidR="00E2506F" w:rsidRDefault="00731C8D" w:rsidP="00FC112A">
      <w:pPr>
        <w:snapToGrid w:val="0"/>
        <w:spacing w:line="360" w:lineRule="auto"/>
        <w:ind w:firstLineChars="200" w:firstLine="480"/>
        <w:rPr>
          <w:sz w:val="24"/>
        </w:rPr>
      </w:pPr>
      <w:r>
        <w:rPr>
          <w:rFonts w:hint="eastAsia"/>
          <w:sz w:val="24"/>
        </w:rPr>
        <w:t>接受采购人委托，对</w:t>
      </w:r>
      <w:r w:rsidR="00E64E06">
        <w:rPr>
          <w:rFonts w:hint="eastAsia"/>
          <w:sz w:val="24"/>
        </w:rPr>
        <w:t>昌都市卡若区给水系统提升改造工程可行性研究报告和节能评估</w:t>
      </w:r>
      <w:r w:rsidR="00E64E06">
        <w:rPr>
          <w:rFonts w:hint="eastAsia"/>
          <w:sz w:val="24"/>
        </w:rPr>
        <w:lastRenderedPageBreak/>
        <w:t>编制</w:t>
      </w:r>
      <w:r>
        <w:rPr>
          <w:rFonts w:hint="eastAsia"/>
          <w:sz w:val="24"/>
        </w:rPr>
        <w:t>，并出具</w:t>
      </w:r>
      <w:r w:rsidR="00C516B5">
        <w:rPr>
          <w:rFonts w:hint="eastAsia"/>
          <w:sz w:val="24"/>
        </w:rPr>
        <w:t>相关成果文件</w:t>
      </w:r>
      <w:r>
        <w:rPr>
          <w:rFonts w:hint="eastAsia"/>
          <w:sz w:val="24"/>
        </w:rPr>
        <w:t>。</w:t>
      </w:r>
    </w:p>
    <w:p w:rsidR="00E2506F" w:rsidRDefault="00731C8D">
      <w:pPr>
        <w:snapToGrid w:val="0"/>
        <w:spacing w:line="360" w:lineRule="auto"/>
        <w:rPr>
          <w:rFonts w:ascii="宋体" w:hAnsi="宋体" w:cs="宋体"/>
          <w:b/>
          <w:bCs/>
          <w:sz w:val="24"/>
          <w:szCs w:val="24"/>
        </w:rPr>
      </w:pPr>
      <w:r>
        <w:rPr>
          <w:rFonts w:ascii="宋体" w:hAnsi="宋体" w:cs="宋体" w:hint="eastAsia"/>
          <w:b/>
          <w:bCs/>
          <w:sz w:val="24"/>
          <w:szCs w:val="24"/>
        </w:rPr>
        <w:t>四、服务期</w:t>
      </w:r>
    </w:p>
    <w:p w:rsidR="00E2506F" w:rsidRDefault="00241F64">
      <w:pPr>
        <w:snapToGrid w:val="0"/>
        <w:spacing w:line="360" w:lineRule="auto"/>
        <w:ind w:firstLine="420"/>
        <w:rPr>
          <w:rFonts w:ascii="宋体" w:hAnsi="宋体" w:cs="宋体"/>
          <w:color w:val="FF0000"/>
          <w:sz w:val="24"/>
          <w:szCs w:val="24"/>
        </w:rPr>
      </w:pPr>
      <w:r>
        <w:rPr>
          <w:rFonts w:ascii="宋体" w:hAnsi="宋体" w:cs="宋体"/>
          <w:color w:val="FF0000"/>
          <w:sz w:val="24"/>
          <w:szCs w:val="24"/>
        </w:rPr>
        <w:t>12</w:t>
      </w:r>
      <w:bookmarkStart w:id="19" w:name="_GoBack"/>
      <w:bookmarkEnd w:id="19"/>
      <w:r w:rsidR="00643312">
        <w:rPr>
          <w:rFonts w:ascii="宋体" w:hAnsi="宋体" w:cs="宋体"/>
          <w:color w:val="FF0000"/>
          <w:sz w:val="24"/>
          <w:szCs w:val="24"/>
        </w:rPr>
        <w:t>0</w:t>
      </w:r>
      <w:r w:rsidR="00777972">
        <w:rPr>
          <w:rFonts w:ascii="宋体" w:hAnsi="宋体" w:cs="宋体" w:hint="eastAsia"/>
          <w:color w:val="FF0000"/>
          <w:sz w:val="24"/>
          <w:szCs w:val="24"/>
        </w:rPr>
        <w:t>日历天</w:t>
      </w:r>
      <w:r w:rsidR="00731C8D">
        <w:rPr>
          <w:rFonts w:ascii="宋体" w:hAnsi="宋体" w:cs="宋体" w:hint="eastAsia"/>
          <w:color w:val="FF0000"/>
          <w:sz w:val="24"/>
          <w:szCs w:val="24"/>
        </w:rPr>
        <w:t>。</w:t>
      </w:r>
    </w:p>
    <w:p w:rsidR="00E2506F" w:rsidRDefault="00731C8D">
      <w:pPr>
        <w:snapToGrid w:val="0"/>
        <w:spacing w:line="360" w:lineRule="auto"/>
        <w:rPr>
          <w:rFonts w:ascii="宋体" w:hAnsi="宋体" w:cs="宋体"/>
          <w:b/>
          <w:bCs/>
          <w:sz w:val="24"/>
          <w:szCs w:val="24"/>
        </w:rPr>
      </w:pPr>
      <w:r>
        <w:rPr>
          <w:rFonts w:ascii="宋体" w:hAnsi="宋体" w:cs="宋体" w:hint="eastAsia"/>
          <w:b/>
          <w:bCs/>
          <w:sz w:val="24"/>
          <w:szCs w:val="24"/>
        </w:rPr>
        <w:t>五、付款方式</w:t>
      </w:r>
    </w:p>
    <w:p w:rsidR="00E2506F" w:rsidRDefault="00731C8D">
      <w:pPr>
        <w:snapToGrid w:val="0"/>
        <w:spacing w:line="360" w:lineRule="auto"/>
        <w:ind w:firstLine="420"/>
        <w:rPr>
          <w:rFonts w:ascii="宋体" w:hAnsi="宋体" w:cs="宋体"/>
          <w:sz w:val="24"/>
          <w:szCs w:val="24"/>
        </w:rPr>
      </w:pPr>
      <w:r>
        <w:rPr>
          <w:rFonts w:ascii="宋体" w:hAnsi="宋体" w:cs="宋体" w:hint="eastAsia"/>
          <w:sz w:val="24"/>
          <w:szCs w:val="24"/>
        </w:rPr>
        <w:t>以最终合同签订为准。</w:t>
      </w:r>
    </w:p>
    <w:p w:rsidR="00E2506F" w:rsidRDefault="00731C8D">
      <w:pPr>
        <w:pStyle w:val="3"/>
        <w:spacing w:before="0" w:after="0" w:line="312" w:lineRule="auto"/>
        <w:rPr>
          <w:rFonts w:ascii="宋体" w:hAnsi="宋体" w:cs="宋体"/>
          <w:sz w:val="24"/>
          <w:szCs w:val="24"/>
        </w:rPr>
      </w:pPr>
      <w:bookmarkStart w:id="20" w:name="_Toc3475"/>
      <w:bookmarkStart w:id="21" w:name="_Toc25886"/>
      <w:bookmarkStart w:id="22" w:name="_Toc20778"/>
      <w:bookmarkStart w:id="23" w:name="_Toc5085"/>
      <w:bookmarkStart w:id="24" w:name="_Toc9654"/>
      <w:bookmarkStart w:id="25" w:name="_Toc11828"/>
      <w:bookmarkStart w:id="26" w:name="_Toc27955"/>
      <w:bookmarkStart w:id="27" w:name="_Toc25516"/>
      <w:bookmarkStart w:id="28" w:name="_Toc15478"/>
      <w:bookmarkStart w:id="29" w:name="_Toc13969"/>
      <w:bookmarkStart w:id="30" w:name="_Toc14778"/>
      <w:bookmarkStart w:id="31" w:name="_Toc9027"/>
      <w:bookmarkStart w:id="32" w:name="_Toc31315"/>
      <w:bookmarkStart w:id="33" w:name="_Toc19730"/>
      <w:r>
        <w:rPr>
          <w:rFonts w:ascii="宋体" w:hAnsi="宋体" w:cs="宋体" w:hint="eastAsia"/>
          <w:sz w:val="24"/>
          <w:szCs w:val="24"/>
        </w:rPr>
        <w:t>六、联系方式</w:t>
      </w:r>
      <w:bookmarkEnd w:id="20"/>
      <w:bookmarkEnd w:id="21"/>
      <w:bookmarkEnd w:id="22"/>
      <w:bookmarkEnd w:id="23"/>
      <w:bookmarkEnd w:id="24"/>
      <w:bookmarkEnd w:id="25"/>
      <w:bookmarkEnd w:id="26"/>
    </w:p>
    <w:p w:rsidR="00C516B5" w:rsidRDefault="00C516B5" w:rsidP="00C516B5">
      <w:pPr>
        <w:snapToGrid w:val="0"/>
        <w:ind w:firstLineChars="200" w:firstLine="480"/>
        <w:rPr>
          <w:rFonts w:ascii="宋体" w:hAnsi="宋体" w:cs="宋体"/>
          <w:sz w:val="24"/>
          <w:szCs w:val="24"/>
        </w:rPr>
      </w:pPr>
      <w:r>
        <w:rPr>
          <w:rFonts w:ascii="宋体" w:hAnsi="宋体" w:cs="宋体" w:hint="eastAsia"/>
          <w:sz w:val="24"/>
          <w:szCs w:val="24"/>
        </w:rPr>
        <w:t>采购人：西藏昌都市住房和城乡建设局</w:t>
      </w:r>
    </w:p>
    <w:p w:rsidR="00C516B5" w:rsidRDefault="00C516B5" w:rsidP="00C516B5">
      <w:pPr>
        <w:snapToGrid w:val="0"/>
        <w:ind w:firstLineChars="200" w:firstLine="480"/>
        <w:rPr>
          <w:rFonts w:ascii="宋体" w:hAnsi="宋体" w:cs="宋体"/>
          <w:sz w:val="24"/>
          <w:szCs w:val="24"/>
        </w:rPr>
      </w:pPr>
      <w:r>
        <w:rPr>
          <w:rFonts w:ascii="宋体" w:hAnsi="宋体" w:cs="宋体" w:hint="eastAsia"/>
          <w:sz w:val="24"/>
          <w:szCs w:val="24"/>
        </w:rPr>
        <w:t>联系人：</w:t>
      </w:r>
      <w:r w:rsidR="001F0105">
        <w:rPr>
          <w:rFonts w:ascii="宋体" w:hAnsi="宋体" w:cs="宋体" w:hint="eastAsia"/>
          <w:sz w:val="24"/>
          <w:szCs w:val="24"/>
        </w:rPr>
        <w:t>郭</w:t>
      </w:r>
      <w:r>
        <w:rPr>
          <w:rFonts w:ascii="宋体" w:hAnsi="宋体" w:cs="宋体" w:hint="eastAsia"/>
          <w:sz w:val="24"/>
          <w:szCs w:val="24"/>
        </w:rPr>
        <w:t>先生</w:t>
      </w:r>
    </w:p>
    <w:p w:rsidR="00C516B5" w:rsidRDefault="00C516B5" w:rsidP="00C516B5">
      <w:pPr>
        <w:snapToGrid w:val="0"/>
        <w:ind w:firstLineChars="200" w:firstLine="480"/>
        <w:rPr>
          <w:rFonts w:ascii="宋体" w:hAnsi="宋体" w:cs="宋体"/>
          <w:sz w:val="24"/>
          <w:szCs w:val="24"/>
        </w:rPr>
      </w:pPr>
      <w:r>
        <w:rPr>
          <w:rFonts w:ascii="宋体" w:hAnsi="宋体" w:cs="宋体" w:hint="eastAsia"/>
          <w:sz w:val="24"/>
          <w:szCs w:val="24"/>
        </w:rPr>
        <w:t>电  话：</w:t>
      </w:r>
      <w:r w:rsidR="007258BD">
        <w:rPr>
          <w:rFonts w:ascii="宋体" w:hAnsi="宋体" w:cs="宋体"/>
          <w:sz w:val="24"/>
          <w:szCs w:val="24"/>
        </w:rPr>
        <w:t>18</w:t>
      </w:r>
      <w:r w:rsidR="001F0105">
        <w:rPr>
          <w:rFonts w:ascii="宋体" w:hAnsi="宋体" w:cs="宋体"/>
          <w:sz w:val="24"/>
          <w:szCs w:val="24"/>
        </w:rPr>
        <w:t>920156860</w:t>
      </w:r>
      <w:r>
        <w:rPr>
          <w:rFonts w:ascii="宋体" w:hAnsi="宋体" w:cs="宋体"/>
          <w:sz w:val="24"/>
          <w:szCs w:val="24"/>
        </w:rPr>
        <w:t xml:space="preserve">   0895</w:t>
      </w:r>
      <w:r>
        <w:rPr>
          <w:rFonts w:ascii="宋体" w:hAnsi="宋体" w:cs="宋体" w:hint="eastAsia"/>
          <w:sz w:val="24"/>
          <w:szCs w:val="24"/>
        </w:rPr>
        <w:t>-</w:t>
      </w:r>
      <w:r w:rsidRPr="00DF5E53">
        <w:rPr>
          <w:rFonts w:ascii="宋体" w:hAnsi="宋体" w:cs="宋体"/>
          <w:sz w:val="24"/>
          <w:szCs w:val="24"/>
        </w:rPr>
        <w:t>4849076</w:t>
      </w:r>
    </w:p>
    <w:p w:rsidR="00C516B5" w:rsidRPr="00C43FF1" w:rsidRDefault="00C516B5" w:rsidP="00C516B5">
      <w:pPr>
        <w:keepLines/>
        <w:snapToGrid w:val="0"/>
        <w:ind w:firstLineChars="200" w:firstLine="480"/>
        <w:rPr>
          <w:rFonts w:ascii="宋体" w:hAnsi="宋体" w:cs="宋体"/>
          <w:sz w:val="24"/>
          <w:szCs w:val="24"/>
        </w:rPr>
      </w:pPr>
      <w:r w:rsidRPr="00C43FF1">
        <w:rPr>
          <w:rFonts w:ascii="宋体" w:hAnsi="宋体" w:cs="宋体" w:hint="eastAsia"/>
          <w:sz w:val="24"/>
          <w:szCs w:val="24"/>
        </w:rPr>
        <w:t>地  址：西藏昌都市住房和城乡建设局</w:t>
      </w:r>
    </w:p>
    <w:p w:rsidR="00E2506F" w:rsidRDefault="00731C8D">
      <w:pPr>
        <w:pStyle w:val="3"/>
        <w:keepNext w:val="0"/>
        <w:spacing w:before="0" w:after="0" w:line="312" w:lineRule="auto"/>
        <w:rPr>
          <w:rFonts w:ascii="宋体" w:hAnsi="宋体" w:cs="宋体"/>
          <w:sz w:val="24"/>
          <w:szCs w:val="24"/>
        </w:rPr>
      </w:pPr>
      <w:r>
        <w:rPr>
          <w:rFonts w:ascii="宋体" w:hAnsi="宋体" w:cs="宋体" w:hint="eastAsia"/>
          <w:sz w:val="24"/>
          <w:szCs w:val="24"/>
        </w:rPr>
        <w:t>七、</w:t>
      </w:r>
      <w:bookmarkEnd w:id="27"/>
      <w:bookmarkEnd w:id="28"/>
      <w:bookmarkEnd w:id="29"/>
      <w:bookmarkEnd w:id="30"/>
      <w:bookmarkEnd w:id="31"/>
      <w:bookmarkEnd w:id="32"/>
      <w:bookmarkEnd w:id="33"/>
      <w:r>
        <w:rPr>
          <w:rFonts w:ascii="宋体" w:hAnsi="宋体" w:cs="宋体" w:hint="eastAsia"/>
          <w:sz w:val="24"/>
          <w:szCs w:val="24"/>
        </w:rPr>
        <w:t>其它有关规定</w:t>
      </w:r>
    </w:p>
    <w:p w:rsidR="00E2506F" w:rsidRDefault="00731C8D">
      <w:pPr>
        <w:keepLines/>
        <w:spacing w:line="312" w:lineRule="auto"/>
        <w:ind w:firstLineChars="200" w:firstLine="480"/>
        <w:rPr>
          <w:rFonts w:ascii="宋体" w:hAnsi="宋体" w:cs="宋体"/>
          <w:sz w:val="24"/>
          <w:szCs w:val="24"/>
        </w:rPr>
      </w:pPr>
      <w:r>
        <w:rPr>
          <w:rFonts w:ascii="宋体" w:hAnsi="宋体" w:cs="宋体" w:hint="eastAsia"/>
          <w:sz w:val="24"/>
          <w:szCs w:val="24"/>
        </w:rPr>
        <w:t>1、凡有意参加</w:t>
      </w:r>
      <w:proofErr w:type="gramStart"/>
      <w:r>
        <w:rPr>
          <w:rFonts w:ascii="宋体" w:hAnsi="宋体" w:cs="宋体" w:hint="eastAsia"/>
          <w:sz w:val="24"/>
          <w:szCs w:val="24"/>
        </w:rPr>
        <w:t>询</w:t>
      </w:r>
      <w:proofErr w:type="gramEnd"/>
      <w:r>
        <w:rPr>
          <w:rFonts w:ascii="宋体" w:hAnsi="宋体" w:cs="宋体" w:hint="eastAsia"/>
          <w:sz w:val="24"/>
          <w:szCs w:val="24"/>
        </w:rPr>
        <w:t>比的供应商，请于公告发布之日起至报名截止时间之前，在西藏自治区昌都市电子卖场·服务超市（https://cg.zbj.com/）网上下载查看本项目需求文件以及变更公告等</w:t>
      </w:r>
      <w:proofErr w:type="gramStart"/>
      <w:r>
        <w:rPr>
          <w:rFonts w:ascii="宋体" w:hAnsi="宋体" w:cs="宋体" w:hint="eastAsia"/>
          <w:sz w:val="24"/>
          <w:szCs w:val="24"/>
        </w:rPr>
        <w:t>询</w:t>
      </w:r>
      <w:proofErr w:type="gramEnd"/>
      <w:r>
        <w:rPr>
          <w:rFonts w:ascii="宋体" w:hAnsi="宋体" w:cs="宋体" w:hint="eastAsia"/>
          <w:sz w:val="24"/>
          <w:szCs w:val="24"/>
        </w:rPr>
        <w:t>比前公布的所有项目资料，无论供应商下载查看与否，均视为已知晓所有</w:t>
      </w:r>
      <w:proofErr w:type="gramStart"/>
      <w:r>
        <w:rPr>
          <w:rFonts w:ascii="宋体" w:hAnsi="宋体" w:cs="宋体" w:hint="eastAsia"/>
          <w:sz w:val="24"/>
          <w:szCs w:val="24"/>
        </w:rPr>
        <w:t>询</w:t>
      </w:r>
      <w:proofErr w:type="gramEnd"/>
      <w:r>
        <w:rPr>
          <w:rFonts w:ascii="宋体" w:hAnsi="宋体" w:cs="宋体" w:hint="eastAsia"/>
          <w:sz w:val="24"/>
          <w:szCs w:val="24"/>
        </w:rPr>
        <w:t>比实质性要求内容。</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2、供应商须在平台上报名并按要求上传响应文件，未按要求提供的为无效供应商。</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3、无论</w:t>
      </w:r>
      <w:proofErr w:type="gramStart"/>
      <w:r>
        <w:rPr>
          <w:rFonts w:ascii="宋体" w:hAnsi="宋体" w:cs="宋体" w:hint="eastAsia"/>
          <w:sz w:val="24"/>
          <w:szCs w:val="24"/>
        </w:rPr>
        <w:t>询</w:t>
      </w:r>
      <w:proofErr w:type="gramEnd"/>
      <w:r>
        <w:rPr>
          <w:rFonts w:ascii="宋体" w:hAnsi="宋体" w:cs="宋体" w:hint="eastAsia"/>
          <w:sz w:val="24"/>
          <w:szCs w:val="24"/>
        </w:rPr>
        <w:t>比结果如何，供应商参与本项目的所有费用均由自行承担。</w:t>
      </w:r>
    </w:p>
    <w:p w:rsidR="00C516B5" w:rsidRPr="00C516B5" w:rsidRDefault="00C516B5" w:rsidP="00C516B5">
      <w:pPr>
        <w:keepLines/>
        <w:spacing w:line="312" w:lineRule="auto"/>
        <w:ind w:firstLineChars="200" w:firstLine="480"/>
        <w:rPr>
          <w:rFonts w:ascii="宋体" w:hAnsi="宋体" w:cs="宋体"/>
          <w:sz w:val="24"/>
          <w:szCs w:val="24"/>
        </w:rPr>
      </w:pPr>
      <w:r w:rsidRPr="00C516B5">
        <w:rPr>
          <w:rFonts w:ascii="宋体" w:hAnsi="宋体" w:cs="宋体" w:hint="eastAsia"/>
          <w:sz w:val="24"/>
          <w:szCs w:val="24"/>
        </w:rPr>
        <w:t>4、供应商询比文件正本一律用 A4 复印纸编制。最终存档的正本应采用</w:t>
      </w:r>
      <w:r w:rsidRPr="00C516B5">
        <w:rPr>
          <w:rFonts w:ascii="宋体" w:hAnsi="宋体" w:cs="宋体" w:hint="eastAsia"/>
          <w:color w:val="FF0000"/>
          <w:sz w:val="24"/>
          <w:szCs w:val="24"/>
        </w:rPr>
        <w:t>无线胶装</w:t>
      </w:r>
      <w:r w:rsidRPr="00C516B5">
        <w:rPr>
          <w:rFonts w:ascii="宋体" w:hAnsi="宋体" w:cs="宋体" w:hint="eastAsia"/>
          <w:sz w:val="24"/>
          <w:szCs w:val="24"/>
        </w:rPr>
        <w:t>方式左侧装订，不得采用活页夹等可随时拆换的方式装订，不得有零散页。提供壹份纸版。</w:t>
      </w:r>
    </w:p>
    <w:p w:rsidR="00E2506F" w:rsidRDefault="00731C8D">
      <w:pPr>
        <w:snapToGrid w:val="0"/>
        <w:spacing w:line="360" w:lineRule="auto"/>
        <w:rPr>
          <w:rFonts w:ascii="宋体" w:hAnsi="宋体" w:cs="宋体"/>
          <w:b/>
          <w:bCs/>
          <w:sz w:val="24"/>
          <w:szCs w:val="24"/>
        </w:rPr>
      </w:pPr>
      <w:r>
        <w:rPr>
          <w:rFonts w:ascii="宋体" w:hAnsi="宋体" w:cs="宋体" w:hint="eastAsia"/>
          <w:b/>
          <w:bCs/>
          <w:sz w:val="24"/>
          <w:szCs w:val="24"/>
        </w:rPr>
        <w:t>八、评选方法</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1、本项目不组织现场开标，由采购人采取网上开标线下评标的方式采购。在规定的截止时间前，供应商应按要求上传响应文件。</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如供应商得分相同，按照以下方式确定中选供应商：</w:t>
      </w:r>
    </w:p>
    <w:p w:rsidR="00E2506F" w:rsidRDefault="00731C8D">
      <w:pPr>
        <w:snapToGrid w:val="0"/>
        <w:spacing w:line="360" w:lineRule="auto"/>
        <w:ind w:firstLine="420"/>
        <w:rPr>
          <w:rFonts w:ascii="宋体" w:hAnsi="宋体" w:cs="宋体"/>
          <w:sz w:val="24"/>
          <w:szCs w:val="24"/>
        </w:rPr>
      </w:pPr>
      <w:r>
        <w:rPr>
          <w:rFonts w:ascii="宋体" w:hAnsi="宋体" w:cs="宋体" w:hint="eastAsia"/>
          <w:sz w:val="24"/>
          <w:szCs w:val="24"/>
        </w:rPr>
        <w:t>（采购人应明确供应</w:t>
      </w:r>
      <w:proofErr w:type="gramStart"/>
      <w:r>
        <w:rPr>
          <w:rFonts w:ascii="宋体" w:hAnsi="宋体" w:cs="宋体" w:hint="eastAsia"/>
          <w:sz w:val="24"/>
          <w:szCs w:val="24"/>
        </w:rPr>
        <w:t>商出现</w:t>
      </w:r>
      <w:proofErr w:type="gramEnd"/>
      <w:r>
        <w:rPr>
          <w:rFonts w:ascii="宋体" w:hAnsi="宋体" w:cs="宋体" w:hint="eastAsia"/>
          <w:sz w:val="24"/>
          <w:szCs w:val="24"/>
        </w:rPr>
        <w:t>评分相同的情况，如何确定中选供应商,如未明确，可采取随机抽取的方式确定）</w:t>
      </w:r>
    </w:p>
    <w:p w:rsidR="00E2506F" w:rsidRDefault="00731C8D">
      <w:pPr>
        <w:spacing w:line="500" w:lineRule="exact"/>
        <w:rPr>
          <w:rFonts w:ascii="宋体" w:hAnsi="宋体" w:cs="宋体"/>
          <w:sz w:val="24"/>
        </w:rPr>
      </w:pPr>
      <w:r>
        <w:rPr>
          <w:rFonts w:ascii="宋体" w:hAnsi="宋体" w:hint="eastAsia"/>
          <w:b/>
          <w:sz w:val="24"/>
        </w:rPr>
        <w:t>九、无效响应</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投标供应</w:t>
      </w:r>
      <w:proofErr w:type="gramStart"/>
      <w:r>
        <w:rPr>
          <w:rFonts w:ascii="宋体" w:hAnsi="宋体" w:cs="宋体" w:hint="eastAsia"/>
          <w:sz w:val="24"/>
          <w:szCs w:val="24"/>
        </w:rPr>
        <w:t>商出现</w:t>
      </w:r>
      <w:proofErr w:type="gramEnd"/>
      <w:r>
        <w:rPr>
          <w:rFonts w:ascii="宋体" w:hAnsi="宋体" w:cs="宋体" w:hint="eastAsia"/>
          <w:sz w:val="24"/>
          <w:szCs w:val="24"/>
        </w:rPr>
        <w:t>以下情形，</w:t>
      </w:r>
      <w:proofErr w:type="gramStart"/>
      <w:r>
        <w:rPr>
          <w:rFonts w:ascii="宋体" w:hAnsi="宋体" w:cs="宋体" w:hint="eastAsia"/>
          <w:sz w:val="24"/>
          <w:szCs w:val="24"/>
        </w:rPr>
        <w:t>进行废标处理</w:t>
      </w:r>
      <w:proofErr w:type="gramEnd"/>
      <w:r>
        <w:rPr>
          <w:rFonts w:ascii="宋体" w:hAnsi="宋体" w:cs="宋体" w:hint="eastAsia"/>
          <w:sz w:val="24"/>
          <w:szCs w:val="24"/>
        </w:rPr>
        <w:t>：</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1、供应商不具备采购文件规定的基本资格条件或特定资格条件；</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2、响应文件不按规定的格式、内容填写或未按规定上传的；</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3、供应商超出营业范围响应的；</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4、响应文件出现多个响应方案或响应报价的；</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5、供应商的响应文件内容与采购项目要求有严重背离；</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lastRenderedPageBreak/>
        <w:t>6、出现影响采购公正的违法、违规行为的；</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7、响应报价超出采购最高限价的；</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8、出现不符合必须强制执行的国家标准的；</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9、响应文件含有违反国家法律、法规的内容，或附有采购人不能接受条件的；</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10、资质文件内容复印不清楚，评审小组无法确认其内容。</w:t>
      </w:r>
    </w:p>
    <w:p w:rsidR="00E2506F" w:rsidRDefault="00731C8D">
      <w:pPr>
        <w:spacing w:line="500" w:lineRule="exact"/>
        <w:rPr>
          <w:rFonts w:ascii="宋体" w:hAnsi="宋体"/>
          <w:b/>
          <w:sz w:val="24"/>
        </w:rPr>
      </w:pPr>
      <w:r>
        <w:rPr>
          <w:rFonts w:ascii="宋体" w:hAnsi="宋体" w:hint="eastAsia"/>
          <w:b/>
          <w:sz w:val="24"/>
        </w:rPr>
        <w:t>十、其他</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1、供应商必须对以上条款和服务承诺明确列出，承诺内容必须达到要求。</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2、其他未尽事宜由供需双方在采购合同中详细约定。</w:t>
      </w:r>
    </w:p>
    <w:p w:rsidR="00E2506F" w:rsidRDefault="00731C8D">
      <w:pPr>
        <w:spacing w:line="312" w:lineRule="auto"/>
        <w:rPr>
          <w:rFonts w:ascii="宋体" w:hAnsi="宋体" w:cs="宋体"/>
          <w:b/>
          <w:bCs/>
          <w:sz w:val="24"/>
          <w:szCs w:val="24"/>
        </w:rPr>
      </w:pPr>
      <w:r>
        <w:rPr>
          <w:rFonts w:ascii="宋体" w:hAnsi="宋体" w:cs="宋体" w:hint="eastAsia"/>
          <w:b/>
          <w:bCs/>
          <w:sz w:val="24"/>
          <w:szCs w:val="24"/>
        </w:rPr>
        <w:t>十一、供应商提交响应文件</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1、</w:t>
      </w:r>
      <w:proofErr w:type="gramStart"/>
      <w:r>
        <w:rPr>
          <w:rFonts w:ascii="宋体" w:hAnsi="宋体" w:cs="宋体" w:hint="eastAsia"/>
          <w:sz w:val="24"/>
          <w:szCs w:val="24"/>
        </w:rPr>
        <w:t>供应商线上</w:t>
      </w:r>
      <w:proofErr w:type="gramEnd"/>
      <w:r>
        <w:rPr>
          <w:rFonts w:ascii="宋体" w:hAnsi="宋体" w:cs="宋体" w:hint="eastAsia"/>
          <w:sz w:val="24"/>
          <w:szCs w:val="24"/>
        </w:rPr>
        <w:t>报名、报价时需上传盖章后的电子文档一份，供应商需报名截止后评标开始前提供响应文件</w:t>
      </w:r>
      <w:r w:rsidR="00C516B5">
        <w:rPr>
          <w:rFonts w:ascii="宋体" w:hAnsi="宋体" w:cs="宋体" w:hint="eastAsia"/>
          <w:sz w:val="24"/>
          <w:szCs w:val="24"/>
        </w:rPr>
        <w:t>纸质</w:t>
      </w:r>
      <w:r>
        <w:rPr>
          <w:rFonts w:ascii="宋体" w:hAnsi="宋体" w:cs="宋体" w:hint="eastAsia"/>
          <w:sz w:val="24"/>
          <w:szCs w:val="24"/>
        </w:rPr>
        <w:t>文档一份。</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2、采购人将以平台的线</w:t>
      </w:r>
      <w:proofErr w:type="gramStart"/>
      <w:r>
        <w:rPr>
          <w:rFonts w:ascii="宋体" w:hAnsi="宋体" w:cs="宋体" w:hint="eastAsia"/>
          <w:sz w:val="24"/>
          <w:szCs w:val="24"/>
        </w:rPr>
        <w:t>上资料</w:t>
      </w:r>
      <w:proofErr w:type="gramEnd"/>
      <w:r>
        <w:rPr>
          <w:rFonts w:ascii="宋体" w:hAnsi="宋体" w:cs="宋体" w:hint="eastAsia"/>
          <w:sz w:val="24"/>
          <w:szCs w:val="24"/>
        </w:rPr>
        <w:t>作为评判依据，供应商纸质响应文件辅助评审。供应商在平台填写的报价与电子文档的报价不一致的，以平台填写的为准。</w:t>
      </w:r>
    </w:p>
    <w:p w:rsidR="00E2506F" w:rsidRDefault="00731C8D">
      <w:pPr>
        <w:spacing w:line="312" w:lineRule="auto"/>
        <w:ind w:firstLineChars="200" w:firstLine="480"/>
        <w:rPr>
          <w:rFonts w:ascii="宋体" w:hAnsi="宋体" w:cs="宋体"/>
          <w:sz w:val="24"/>
          <w:szCs w:val="24"/>
        </w:rPr>
      </w:pPr>
      <w:r>
        <w:rPr>
          <w:rFonts w:ascii="宋体" w:hAnsi="宋体" w:cs="宋体" w:hint="eastAsia"/>
          <w:sz w:val="24"/>
          <w:szCs w:val="24"/>
        </w:rPr>
        <w:t>3、供应</w:t>
      </w:r>
      <w:proofErr w:type="gramStart"/>
      <w:r>
        <w:rPr>
          <w:rFonts w:ascii="宋体" w:hAnsi="宋体" w:cs="宋体" w:hint="eastAsia"/>
          <w:sz w:val="24"/>
          <w:szCs w:val="24"/>
        </w:rPr>
        <w:t>商制作</w:t>
      </w:r>
      <w:proofErr w:type="gramEnd"/>
      <w:r>
        <w:rPr>
          <w:rFonts w:ascii="宋体" w:hAnsi="宋体" w:cs="宋体" w:hint="eastAsia"/>
          <w:sz w:val="24"/>
          <w:szCs w:val="24"/>
        </w:rPr>
        <w:t>的响应文件电子文档，须按照要求制作，规定签字、盖章的地方必须按其规定签字、盖章，未按要求制作响应文件的</w:t>
      </w:r>
      <w:proofErr w:type="gramStart"/>
      <w:r>
        <w:rPr>
          <w:rFonts w:ascii="宋体" w:hAnsi="宋体" w:cs="宋体" w:hint="eastAsia"/>
          <w:sz w:val="24"/>
          <w:szCs w:val="24"/>
        </w:rPr>
        <w:t>进行废标处理</w:t>
      </w:r>
      <w:proofErr w:type="gramEnd"/>
      <w:r>
        <w:rPr>
          <w:rFonts w:ascii="宋体" w:hAnsi="宋体" w:cs="宋体" w:hint="eastAsia"/>
          <w:sz w:val="24"/>
          <w:szCs w:val="24"/>
        </w:rPr>
        <w:t>。</w:t>
      </w:r>
    </w:p>
    <w:p w:rsidR="00E2506F" w:rsidRDefault="00731C8D" w:rsidP="0012753A">
      <w:pPr>
        <w:rPr>
          <w:rFonts w:ascii="宋体" w:hAnsi="宋体" w:cs="宋体"/>
          <w:sz w:val="24"/>
          <w:szCs w:val="24"/>
        </w:rPr>
      </w:pPr>
      <w:r>
        <w:rPr>
          <w:rFonts w:ascii="宋体" w:hAnsi="宋体" w:cs="宋体" w:hint="eastAsia"/>
          <w:b/>
          <w:bCs/>
          <w:sz w:val="24"/>
          <w:szCs w:val="24"/>
        </w:rPr>
        <w:t>十二、评审标准</w:t>
      </w:r>
    </w:p>
    <w:p w:rsidR="00E2506F" w:rsidRDefault="00E2506F">
      <w:pPr>
        <w:pStyle w:val="a0"/>
      </w:pPr>
    </w:p>
    <w:p w:rsidR="00E2506F" w:rsidRDefault="00731C8D">
      <w:pPr>
        <w:spacing w:line="312" w:lineRule="auto"/>
        <w:jc w:val="center"/>
        <w:rPr>
          <w:rFonts w:ascii="宋体" w:hAnsi="宋体" w:cs="宋体"/>
          <w:b/>
          <w:bCs/>
          <w:szCs w:val="28"/>
        </w:rPr>
      </w:pPr>
      <w:bookmarkStart w:id="34" w:name="_Hlk27399823"/>
      <w:r>
        <w:rPr>
          <w:rFonts w:ascii="宋体" w:hAnsi="宋体" w:cs="宋体" w:hint="eastAsia"/>
          <w:b/>
          <w:bCs/>
          <w:szCs w:val="28"/>
        </w:rPr>
        <w:t>资格审查标准</w:t>
      </w:r>
    </w:p>
    <w:tbl>
      <w:tblPr>
        <w:tblW w:w="9759" w:type="dxa"/>
        <w:tblLayout w:type="fixed"/>
        <w:tblLook w:val="04A0" w:firstRow="1" w:lastRow="0" w:firstColumn="1" w:lastColumn="0" w:noHBand="0" w:noVBand="1"/>
      </w:tblPr>
      <w:tblGrid>
        <w:gridCol w:w="861"/>
        <w:gridCol w:w="2580"/>
        <w:gridCol w:w="6318"/>
      </w:tblGrid>
      <w:tr w:rsidR="00E2506F">
        <w:trPr>
          <w:trHeight w:val="741"/>
        </w:trPr>
        <w:tc>
          <w:tcPr>
            <w:tcW w:w="861" w:type="dxa"/>
            <w:tcBorders>
              <w:top w:val="single" w:sz="4" w:space="0" w:color="auto"/>
              <w:left w:val="single" w:sz="4" w:space="0" w:color="auto"/>
              <w:bottom w:val="single" w:sz="4" w:space="0" w:color="auto"/>
              <w:right w:val="single" w:sz="4" w:space="0" w:color="auto"/>
            </w:tcBorders>
            <w:vAlign w:val="center"/>
          </w:tcPr>
          <w:p w:rsidR="00E2506F" w:rsidRDefault="00731C8D">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序号</w:t>
            </w:r>
          </w:p>
        </w:tc>
        <w:tc>
          <w:tcPr>
            <w:tcW w:w="2580" w:type="dxa"/>
            <w:tcBorders>
              <w:top w:val="single" w:sz="4" w:space="0" w:color="auto"/>
              <w:left w:val="single" w:sz="4" w:space="0" w:color="auto"/>
              <w:bottom w:val="single" w:sz="4" w:space="0" w:color="auto"/>
              <w:right w:val="single" w:sz="4" w:space="0" w:color="auto"/>
            </w:tcBorders>
            <w:vAlign w:val="center"/>
          </w:tcPr>
          <w:p w:rsidR="00E2506F" w:rsidRDefault="00731C8D">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评审内容</w:t>
            </w:r>
          </w:p>
        </w:tc>
        <w:tc>
          <w:tcPr>
            <w:tcW w:w="6318" w:type="dxa"/>
            <w:tcBorders>
              <w:top w:val="single" w:sz="4" w:space="0" w:color="auto"/>
              <w:left w:val="single" w:sz="4" w:space="0" w:color="auto"/>
              <w:bottom w:val="single" w:sz="4" w:space="0" w:color="auto"/>
              <w:right w:val="single" w:sz="4" w:space="0" w:color="auto"/>
            </w:tcBorders>
            <w:vAlign w:val="center"/>
          </w:tcPr>
          <w:p w:rsidR="00E2506F" w:rsidRDefault="00731C8D">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评审标准</w:t>
            </w:r>
          </w:p>
        </w:tc>
      </w:tr>
      <w:tr w:rsidR="00E2506F">
        <w:trPr>
          <w:trHeight w:val="741"/>
        </w:trPr>
        <w:tc>
          <w:tcPr>
            <w:tcW w:w="861" w:type="dxa"/>
            <w:tcBorders>
              <w:top w:val="single" w:sz="4" w:space="0" w:color="auto"/>
              <w:left w:val="single" w:sz="8" w:space="0" w:color="auto"/>
              <w:bottom w:val="single" w:sz="8" w:space="0" w:color="auto"/>
              <w:right w:val="single" w:sz="4" w:space="0" w:color="auto"/>
            </w:tcBorders>
            <w:vAlign w:val="center"/>
          </w:tcPr>
          <w:p w:rsidR="00E2506F" w:rsidRDefault="00731C8D">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1</w:t>
            </w:r>
          </w:p>
        </w:tc>
        <w:tc>
          <w:tcPr>
            <w:tcW w:w="2580" w:type="dxa"/>
            <w:tcBorders>
              <w:top w:val="single" w:sz="4" w:space="0" w:color="auto"/>
              <w:left w:val="single" w:sz="4" w:space="0" w:color="auto"/>
              <w:bottom w:val="single" w:sz="8" w:space="0" w:color="auto"/>
              <w:right w:val="single" w:sz="4" w:space="0" w:color="auto"/>
            </w:tcBorders>
            <w:vAlign w:val="center"/>
          </w:tcPr>
          <w:p w:rsidR="00E2506F" w:rsidRDefault="00731C8D">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营业执照</w:t>
            </w:r>
          </w:p>
        </w:tc>
        <w:tc>
          <w:tcPr>
            <w:tcW w:w="6318" w:type="dxa"/>
            <w:tcBorders>
              <w:top w:val="single" w:sz="4" w:space="0" w:color="auto"/>
              <w:left w:val="single" w:sz="4" w:space="0" w:color="auto"/>
              <w:bottom w:val="single" w:sz="8" w:space="0" w:color="auto"/>
              <w:right w:val="single" w:sz="8" w:space="0" w:color="auto"/>
            </w:tcBorders>
            <w:vAlign w:val="center"/>
          </w:tcPr>
          <w:p w:rsidR="00E2506F" w:rsidRDefault="00731C8D">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具有独立承担民事责任的能力（有效的营业执照）；</w:t>
            </w:r>
          </w:p>
        </w:tc>
      </w:tr>
      <w:tr w:rsidR="00E2506F">
        <w:trPr>
          <w:trHeight w:val="979"/>
        </w:trPr>
        <w:tc>
          <w:tcPr>
            <w:tcW w:w="861" w:type="dxa"/>
            <w:tcBorders>
              <w:top w:val="nil"/>
              <w:left w:val="single" w:sz="8" w:space="0" w:color="auto"/>
              <w:bottom w:val="single" w:sz="8" w:space="0" w:color="auto"/>
              <w:right w:val="single" w:sz="4" w:space="0" w:color="auto"/>
            </w:tcBorders>
            <w:vAlign w:val="center"/>
          </w:tcPr>
          <w:p w:rsidR="00E2506F" w:rsidRDefault="00731C8D">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2</w:t>
            </w:r>
          </w:p>
        </w:tc>
        <w:tc>
          <w:tcPr>
            <w:tcW w:w="2580" w:type="dxa"/>
            <w:tcBorders>
              <w:top w:val="nil"/>
              <w:left w:val="single" w:sz="4" w:space="0" w:color="auto"/>
              <w:bottom w:val="single" w:sz="8" w:space="0" w:color="auto"/>
              <w:right w:val="single" w:sz="4" w:space="0" w:color="auto"/>
            </w:tcBorders>
            <w:vAlign w:val="center"/>
          </w:tcPr>
          <w:p w:rsidR="00E2506F" w:rsidRDefault="00731C8D">
            <w:pPr>
              <w:widowControl/>
              <w:spacing w:line="276" w:lineRule="auto"/>
              <w:ind w:leftChars="-3" w:left="-1" w:hangingChars="3" w:hanging="7"/>
              <w:jc w:val="center"/>
              <w:textAlignment w:val="center"/>
              <w:rPr>
                <w:rFonts w:ascii="宋体" w:hAnsi="宋体" w:cs="宋体"/>
                <w:kern w:val="0"/>
                <w:sz w:val="24"/>
                <w:szCs w:val="24"/>
                <w:lang w:val="ru-RU"/>
              </w:rPr>
            </w:pPr>
            <w:r>
              <w:rPr>
                <w:rFonts w:ascii="宋体" w:hAnsi="宋体" w:cs="宋体" w:hint="eastAsia"/>
                <w:kern w:val="0"/>
                <w:sz w:val="24"/>
                <w:szCs w:val="24"/>
                <w:lang w:val="ru-RU"/>
              </w:rPr>
              <w:t>具有良好的商业信誉和健全的财务会计制度</w:t>
            </w:r>
          </w:p>
        </w:tc>
        <w:tc>
          <w:tcPr>
            <w:tcW w:w="6318" w:type="dxa"/>
            <w:tcBorders>
              <w:top w:val="nil"/>
              <w:left w:val="single" w:sz="4" w:space="0" w:color="auto"/>
              <w:bottom w:val="single" w:sz="8" w:space="0" w:color="auto"/>
              <w:right w:val="single" w:sz="8" w:space="0" w:color="auto"/>
            </w:tcBorders>
            <w:vAlign w:val="center"/>
          </w:tcPr>
          <w:p w:rsidR="00E2506F" w:rsidRDefault="00731C8D" w:rsidP="00055480">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提供202</w:t>
            </w:r>
            <w:r w:rsidR="00C516B5" w:rsidRPr="00C516B5">
              <w:rPr>
                <w:rFonts w:ascii="宋体" w:hAnsi="宋体" w:cs="宋体"/>
                <w:kern w:val="0"/>
                <w:sz w:val="24"/>
                <w:szCs w:val="24"/>
                <w:lang w:val="ru-RU"/>
              </w:rPr>
              <w:t>2</w:t>
            </w:r>
            <w:r>
              <w:rPr>
                <w:rFonts w:ascii="宋体" w:hAnsi="宋体" w:cs="宋体" w:hint="eastAsia"/>
                <w:kern w:val="0"/>
                <w:sz w:val="24"/>
                <w:szCs w:val="24"/>
                <w:lang w:val="ru-RU"/>
              </w:rPr>
              <w:t>年</w:t>
            </w:r>
            <w:r w:rsidR="007258BD">
              <w:rPr>
                <w:rFonts w:ascii="宋体" w:hAnsi="宋体" w:cs="宋体" w:hint="eastAsia"/>
                <w:kern w:val="0"/>
                <w:sz w:val="24"/>
                <w:szCs w:val="24"/>
                <w:lang w:val="ru-RU"/>
              </w:rPr>
              <w:t>或2</w:t>
            </w:r>
            <w:r w:rsidR="007258BD">
              <w:rPr>
                <w:rFonts w:asciiTheme="minorHAnsi" w:hAnsiTheme="minorHAnsi" w:cs="宋体"/>
                <w:kern w:val="0"/>
                <w:sz w:val="24"/>
                <w:szCs w:val="24"/>
                <w:lang w:val="ru-RU"/>
              </w:rPr>
              <w:t>023</w:t>
            </w:r>
            <w:r w:rsidR="007258BD">
              <w:rPr>
                <w:rFonts w:asciiTheme="minorHAnsi" w:hAnsiTheme="minorHAnsi" w:cs="宋体" w:hint="eastAsia"/>
                <w:kern w:val="0"/>
                <w:sz w:val="24"/>
                <w:szCs w:val="24"/>
                <w:lang w:val="ru-RU"/>
              </w:rPr>
              <w:t>年</w:t>
            </w:r>
            <w:r>
              <w:rPr>
                <w:rFonts w:ascii="宋体" w:hAnsi="宋体" w:cs="宋体" w:hint="eastAsia"/>
                <w:kern w:val="0"/>
                <w:sz w:val="24"/>
                <w:szCs w:val="24"/>
                <w:lang w:val="ru-RU"/>
              </w:rPr>
              <w:t>经会计师事务所出具的审计报告（成立不足一年的公司提供成立以来本公司的财务报表）；</w:t>
            </w:r>
          </w:p>
        </w:tc>
      </w:tr>
      <w:tr w:rsidR="00E2506F">
        <w:trPr>
          <w:trHeight w:val="979"/>
        </w:trPr>
        <w:tc>
          <w:tcPr>
            <w:tcW w:w="861" w:type="dxa"/>
            <w:tcBorders>
              <w:top w:val="nil"/>
              <w:left w:val="single" w:sz="8" w:space="0" w:color="auto"/>
              <w:bottom w:val="single" w:sz="8" w:space="0" w:color="auto"/>
              <w:right w:val="single" w:sz="4" w:space="0" w:color="auto"/>
            </w:tcBorders>
            <w:vAlign w:val="center"/>
          </w:tcPr>
          <w:p w:rsidR="00E2506F" w:rsidRDefault="00731C8D">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3</w:t>
            </w:r>
          </w:p>
        </w:tc>
        <w:tc>
          <w:tcPr>
            <w:tcW w:w="2580" w:type="dxa"/>
            <w:tcBorders>
              <w:top w:val="nil"/>
              <w:left w:val="single" w:sz="4" w:space="0" w:color="auto"/>
              <w:bottom w:val="single" w:sz="8" w:space="0" w:color="auto"/>
              <w:right w:val="single" w:sz="4" w:space="0" w:color="auto"/>
            </w:tcBorders>
            <w:vAlign w:val="center"/>
          </w:tcPr>
          <w:p w:rsidR="00E2506F" w:rsidRDefault="00731C8D">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具有依法缴纳税收和社会保障资金的良好记录</w:t>
            </w:r>
          </w:p>
        </w:tc>
        <w:tc>
          <w:tcPr>
            <w:tcW w:w="6318" w:type="dxa"/>
            <w:tcBorders>
              <w:top w:val="nil"/>
              <w:left w:val="single" w:sz="4" w:space="0" w:color="auto"/>
              <w:bottom w:val="single" w:sz="8" w:space="0" w:color="auto"/>
              <w:right w:val="single" w:sz="8" w:space="0" w:color="auto"/>
            </w:tcBorders>
            <w:vAlign w:val="center"/>
          </w:tcPr>
          <w:p w:rsidR="00E2506F" w:rsidRDefault="00731C8D" w:rsidP="00C516B5">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1、供应商提供购买202</w:t>
            </w:r>
            <w:r w:rsidR="00C516B5" w:rsidRPr="00C46011">
              <w:rPr>
                <w:rFonts w:ascii="宋体" w:hAnsi="宋体" w:cs="宋体"/>
                <w:kern w:val="0"/>
                <w:sz w:val="24"/>
                <w:szCs w:val="24"/>
                <w:lang w:val="ru-RU"/>
              </w:rPr>
              <w:t>3</w:t>
            </w:r>
            <w:r>
              <w:rPr>
                <w:rFonts w:ascii="宋体" w:hAnsi="宋体" w:cs="宋体" w:hint="eastAsia"/>
                <w:kern w:val="0"/>
                <w:sz w:val="24"/>
                <w:szCs w:val="24"/>
                <w:lang w:val="ru-RU"/>
              </w:rPr>
              <w:t>年</w:t>
            </w:r>
            <w:r w:rsidR="00AD790D">
              <w:rPr>
                <w:rFonts w:ascii="宋体" w:hAnsi="宋体" w:cs="宋体" w:hint="eastAsia"/>
                <w:kern w:val="0"/>
                <w:sz w:val="24"/>
                <w:szCs w:val="24"/>
                <w:lang w:val="ru-RU"/>
              </w:rPr>
              <w:t>或2</w:t>
            </w:r>
            <w:r w:rsidR="00AD790D">
              <w:rPr>
                <w:rFonts w:asciiTheme="minorHAnsi" w:hAnsiTheme="minorHAnsi" w:cs="宋体"/>
                <w:kern w:val="0"/>
                <w:sz w:val="24"/>
                <w:szCs w:val="24"/>
                <w:lang w:val="ru-RU"/>
              </w:rPr>
              <w:t>024</w:t>
            </w:r>
            <w:r w:rsidR="00AD790D">
              <w:rPr>
                <w:rFonts w:asciiTheme="minorHAnsi" w:hAnsiTheme="minorHAnsi" w:cs="宋体" w:hint="eastAsia"/>
                <w:kern w:val="0"/>
                <w:sz w:val="24"/>
                <w:szCs w:val="24"/>
                <w:lang w:val="ru-RU"/>
              </w:rPr>
              <w:t>年</w:t>
            </w:r>
            <w:r>
              <w:rPr>
                <w:rFonts w:ascii="宋体" w:hAnsi="宋体" w:cs="宋体" w:hint="eastAsia"/>
                <w:kern w:val="0"/>
                <w:sz w:val="24"/>
                <w:szCs w:val="24"/>
                <w:lang w:val="ru-RU"/>
              </w:rPr>
              <w:t>任意3个月及以上社保（新成立公司提供成立以来的社保缴纳凭证）；2、供应商人提供有效的依法纳税证明，纳税证明凭证或零申报凭证；</w:t>
            </w:r>
          </w:p>
        </w:tc>
      </w:tr>
      <w:tr w:rsidR="00E2506F">
        <w:trPr>
          <w:trHeight w:val="578"/>
        </w:trPr>
        <w:tc>
          <w:tcPr>
            <w:tcW w:w="861" w:type="dxa"/>
            <w:tcBorders>
              <w:top w:val="nil"/>
              <w:left w:val="single" w:sz="8" w:space="0" w:color="auto"/>
              <w:bottom w:val="single" w:sz="8" w:space="0" w:color="auto"/>
              <w:right w:val="single" w:sz="4" w:space="0" w:color="auto"/>
            </w:tcBorders>
            <w:vAlign w:val="center"/>
          </w:tcPr>
          <w:p w:rsidR="00E2506F" w:rsidRDefault="00731C8D">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4</w:t>
            </w:r>
          </w:p>
        </w:tc>
        <w:tc>
          <w:tcPr>
            <w:tcW w:w="2580" w:type="dxa"/>
            <w:tcBorders>
              <w:top w:val="nil"/>
              <w:left w:val="single" w:sz="4" w:space="0" w:color="auto"/>
              <w:bottom w:val="single" w:sz="8" w:space="0" w:color="auto"/>
              <w:right w:val="single" w:sz="4" w:space="0" w:color="auto"/>
            </w:tcBorders>
            <w:vAlign w:val="center"/>
          </w:tcPr>
          <w:p w:rsidR="00E2506F" w:rsidRDefault="00731C8D">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lang w:val="ru-RU"/>
              </w:rPr>
              <w:t>网站截图</w:t>
            </w:r>
          </w:p>
        </w:tc>
        <w:tc>
          <w:tcPr>
            <w:tcW w:w="6318" w:type="dxa"/>
            <w:tcBorders>
              <w:top w:val="nil"/>
              <w:left w:val="single" w:sz="4" w:space="0" w:color="auto"/>
              <w:bottom w:val="single" w:sz="8" w:space="0" w:color="auto"/>
              <w:right w:val="single" w:sz="8" w:space="0" w:color="auto"/>
            </w:tcBorders>
            <w:vAlign w:val="center"/>
          </w:tcPr>
          <w:p w:rsidR="00E2506F" w:rsidRDefault="00731C8D">
            <w:pPr>
              <w:widowControl/>
              <w:spacing w:line="276" w:lineRule="auto"/>
              <w:jc w:val="left"/>
              <w:textAlignment w:val="center"/>
              <w:rPr>
                <w:rFonts w:ascii="宋体" w:hAnsi="宋体" w:cs="宋体"/>
                <w:kern w:val="0"/>
                <w:sz w:val="24"/>
                <w:szCs w:val="24"/>
              </w:rPr>
            </w:pPr>
            <w:r>
              <w:rPr>
                <w:rFonts w:ascii="宋体" w:hAnsi="宋体" w:cs="宋体" w:hint="eastAsia"/>
                <w:kern w:val="0"/>
                <w:sz w:val="24"/>
                <w:szCs w:val="24"/>
                <w:lang w:val="ru-RU"/>
              </w:rPr>
              <w:t>提供“国家企业信用信息公示系统”、“信用中国”</w:t>
            </w:r>
            <w:r w:rsidR="00C516B5">
              <w:rPr>
                <w:rFonts w:ascii="宋体" w:hAnsi="宋体" w:cs="宋体" w:hint="eastAsia"/>
                <w:kern w:val="0"/>
                <w:sz w:val="24"/>
                <w:szCs w:val="24"/>
                <w:lang w:val="ru-RU"/>
              </w:rPr>
              <w:t>、“中国裁判文书网”</w:t>
            </w:r>
            <w:r>
              <w:rPr>
                <w:rFonts w:ascii="宋体" w:hAnsi="宋体" w:cs="宋体" w:hint="eastAsia"/>
                <w:kern w:val="0"/>
                <w:sz w:val="24"/>
                <w:szCs w:val="24"/>
              </w:rPr>
              <w:t>等</w:t>
            </w:r>
            <w:r>
              <w:rPr>
                <w:rFonts w:ascii="宋体" w:hAnsi="宋体" w:cs="宋体" w:hint="eastAsia"/>
                <w:kern w:val="0"/>
                <w:sz w:val="24"/>
                <w:szCs w:val="24"/>
                <w:lang w:val="ru-RU"/>
              </w:rPr>
              <w:t>网站查询截图并加盖供应商单位公章。</w:t>
            </w:r>
          </w:p>
        </w:tc>
      </w:tr>
      <w:tr w:rsidR="00E2506F">
        <w:trPr>
          <w:trHeight w:val="578"/>
        </w:trPr>
        <w:tc>
          <w:tcPr>
            <w:tcW w:w="861" w:type="dxa"/>
            <w:tcBorders>
              <w:top w:val="nil"/>
              <w:left w:val="single" w:sz="8" w:space="0" w:color="auto"/>
              <w:bottom w:val="single" w:sz="8" w:space="0" w:color="auto"/>
              <w:right w:val="single" w:sz="4" w:space="0" w:color="auto"/>
            </w:tcBorders>
            <w:vAlign w:val="center"/>
          </w:tcPr>
          <w:p w:rsidR="00E2506F" w:rsidRDefault="00731C8D">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5</w:t>
            </w:r>
          </w:p>
        </w:tc>
        <w:tc>
          <w:tcPr>
            <w:tcW w:w="2580" w:type="dxa"/>
            <w:tcBorders>
              <w:top w:val="nil"/>
              <w:left w:val="single" w:sz="4" w:space="0" w:color="auto"/>
              <w:bottom w:val="single" w:sz="8" w:space="0" w:color="auto"/>
              <w:right w:val="single" w:sz="4" w:space="0" w:color="auto"/>
            </w:tcBorders>
          </w:tcPr>
          <w:p w:rsidR="00E2506F" w:rsidRDefault="00731C8D">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rPr>
              <w:t>响应</w:t>
            </w:r>
            <w:r>
              <w:rPr>
                <w:rFonts w:ascii="宋体" w:hAnsi="宋体" w:cs="宋体" w:hint="eastAsia"/>
                <w:kern w:val="0"/>
                <w:sz w:val="24"/>
                <w:szCs w:val="24"/>
                <w:lang w:val="ru-RU"/>
              </w:rPr>
              <w:t>申请文件送达</w:t>
            </w:r>
          </w:p>
        </w:tc>
        <w:tc>
          <w:tcPr>
            <w:tcW w:w="6318" w:type="dxa"/>
            <w:tcBorders>
              <w:top w:val="nil"/>
              <w:left w:val="single" w:sz="4" w:space="0" w:color="auto"/>
              <w:bottom w:val="single" w:sz="8" w:space="0" w:color="auto"/>
              <w:right w:val="single" w:sz="8" w:space="0" w:color="auto"/>
            </w:tcBorders>
          </w:tcPr>
          <w:p w:rsidR="00E2506F" w:rsidRDefault="00731C8D">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符合要求的时间前送达</w:t>
            </w:r>
          </w:p>
        </w:tc>
      </w:tr>
      <w:tr w:rsidR="00E2506F">
        <w:trPr>
          <w:trHeight w:val="578"/>
        </w:trPr>
        <w:tc>
          <w:tcPr>
            <w:tcW w:w="861" w:type="dxa"/>
            <w:tcBorders>
              <w:top w:val="nil"/>
              <w:left w:val="single" w:sz="8" w:space="0" w:color="auto"/>
              <w:bottom w:val="single" w:sz="8" w:space="0" w:color="auto"/>
              <w:right w:val="single" w:sz="4" w:space="0" w:color="auto"/>
            </w:tcBorders>
            <w:vAlign w:val="center"/>
          </w:tcPr>
          <w:p w:rsidR="00E2506F" w:rsidRDefault="00731C8D">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6</w:t>
            </w:r>
          </w:p>
        </w:tc>
        <w:tc>
          <w:tcPr>
            <w:tcW w:w="2580" w:type="dxa"/>
            <w:tcBorders>
              <w:top w:val="nil"/>
              <w:left w:val="single" w:sz="4" w:space="0" w:color="auto"/>
              <w:bottom w:val="single" w:sz="8" w:space="0" w:color="auto"/>
              <w:right w:val="single" w:sz="4" w:space="0" w:color="auto"/>
            </w:tcBorders>
          </w:tcPr>
          <w:p w:rsidR="00E2506F" w:rsidRDefault="00731C8D">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rPr>
              <w:t>响应</w:t>
            </w:r>
            <w:r>
              <w:rPr>
                <w:rFonts w:ascii="宋体" w:hAnsi="宋体" w:cs="宋体" w:hint="eastAsia"/>
                <w:kern w:val="0"/>
                <w:sz w:val="24"/>
                <w:szCs w:val="24"/>
                <w:lang w:val="ru-RU"/>
              </w:rPr>
              <w:t>申请文件签字和加盖供应商公司</w:t>
            </w:r>
            <w:r>
              <w:rPr>
                <w:rFonts w:ascii="宋体" w:hAnsi="宋体" w:cs="宋体" w:hint="eastAsia"/>
                <w:kern w:val="0"/>
                <w:sz w:val="24"/>
                <w:szCs w:val="24"/>
              </w:rPr>
              <w:t>公</w:t>
            </w:r>
            <w:r>
              <w:rPr>
                <w:rFonts w:ascii="宋体" w:hAnsi="宋体" w:cs="宋体" w:hint="eastAsia"/>
                <w:kern w:val="0"/>
                <w:sz w:val="24"/>
                <w:szCs w:val="24"/>
                <w:lang w:val="ru-RU"/>
              </w:rPr>
              <w:t>章</w:t>
            </w:r>
          </w:p>
        </w:tc>
        <w:tc>
          <w:tcPr>
            <w:tcW w:w="6318" w:type="dxa"/>
            <w:tcBorders>
              <w:top w:val="nil"/>
              <w:left w:val="single" w:sz="4" w:space="0" w:color="auto"/>
              <w:bottom w:val="single" w:sz="8" w:space="0" w:color="auto"/>
              <w:right w:val="single" w:sz="8" w:space="0" w:color="auto"/>
            </w:tcBorders>
          </w:tcPr>
          <w:p w:rsidR="00E2506F" w:rsidRDefault="00731C8D">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按</w:t>
            </w:r>
            <w:r>
              <w:rPr>
                <w:rFonts w:ascii="宋体" w:hAnsi="宋体" w:cs="宋体" w:hint="eastAsia"/>
                <w:kern w:val="0"/>
                <w:sz w:val="24"/>
                <w:szCs w:val="24"/>
              </w:rPr>
              <w:t>响应</w:t>
            </w:r>
            <w:r>
              <w:rPr>
                <w:rFonts w:ascii="宋体" w:hAnsi="宋体" w:cs="宋体" w:hint="eastAsia"/>
                <w:kern w:val="0"/>
                <w:sz w:val="24"/>
                <w:szCs w:val="24"/>
                <w:lang w:val="ru-RU"/>
              </w:rPr>
              <w:t>文件要求签字和加盖供应商公司</w:t>
            </w:r>
            <w:r>
              <w:rPr>
                <w:rFonts w:ascii="宋体" w:hAnsi="宋体" w:cs="宋体" w:hint="eastAsia"/>
                <w:kern w:val="0"/>
                <w:sz w:val="24"/>
                <w:szCs w:val="24"/>
              </w:rPr>
              <w:t>公</w:t>
            </w:r>
            <w:r>
              <w:rPr>
                <w:rFonts w:ascii="宋体" w:hAnsi="宋体" w:cs="宋体" w:hint="eastAsia"/>
                <w:kern w:val="0"/>
                <w:sz w:val="24"/>
                <w:szCs w:val="24"/>
                <w:lang w:val="ru-RU"/>
              </w:rPr>
              <w:t>章</w:t>
            </w:r>
          </w:p>
        </w:tc>
      </w:tr>
      <w:tr w:rsidR="00E2506F">
        <w:trPr>
          <w:trHeight w:val="1316"/>
        </w:trPr>
        <w:tc>
          <w:tcPr>
            <w:tcW w:w="861" w:type="dxa"/>
            <w:tcBorders>
              <w:top w:val="nil"/>
              <w:left w:val="single" w:sz="8" w:space="0" w:color="auto"/>
              <w:bottom w:val="single" w:sz="8" w:space="0" w:color="auto"/>
              <w:right w:val="single" w:sz="4" w:space="0" w:color="auto"/>
            </w:tcBorders>
            <w:vAlign w:val="center"/>
          </w:tcPr>
          <w:p w:rsidR="00E2506F" w:rsidRDefault="00731C8D">
            <w:pPr>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lastRenderedPageBreak/>
              <w:t>7</w:t>
            </w:r>
          </w:p>
        </w:tc>
        <w:tc>
          <w:tcPr>
            <w:tcW w:w="2580" w:type="dxa"/>
            <w:tcBorders>
              <w:top w:val="nil"/>
              <w:left w:val="single" w:sz="4" w:space="0" w:color="auto"/>
              <w:bottom w:val="single" w:sz="8" w:space="0" w:color="auto"/>
              <w:right w:val="single" w:sz="4" w:space="0" w:color="auto"/>
            </w:tcBorders>
            <w:vAlign w:val="center"/>
          </w:tcPr>
          <w:p w:rsidR="00E2506F" w:rsidRDefault="00731C8D">
            <w:pPr>
              <w:widowControl/>
              <w:spacing w:line="276" w:lineRule="auto"/>
              <w:jc w:val="center"/>
              <w:textAlignment w:val="center"/>
              <w:rPr>
                <w:rFonts w:ascii="宋体" w:hAnsi="宋体" w:cs="宋体"/>
                <w:kern w:val="0"/>
                <w:sz w:val="24"/>
                <w:szCs w:val="24"/>
              </w:rPr>
            </w:pPr>
            <w:r>
              <w:rPr>
                <w:rFonts w:ascii="宋体" w:hAnsi="宋体" w:cs="宋体" w:hint="eastAsia"/>
                <w:kern w:val="0"/>
                <w:sz w:val="24"/>
                <w:szCs w:val="24"/>
              </w:rPr>
              <w:t>资质要求</w:t>
            </w:r>
          </w:p>
        </w:tc>
        <w:tc>
          <w:tcPr>
            <w:tcW w:w="6318" w:type="dxa"/>
            <w:tcBorders>
              <w:top w:val="nil"/>
              <w:left w:val="single" w:sz="4" w:space="0" w:color="auto"/>
              <w:bottom w:val="single" w:sz="8" w:space="0" w:color="auto"/>
              <w:right w:val="single" w:sz="8" w:space="0" w:color="auto"/>
            </w:tcBorders>
            <w:vAlign w:val="center"/>
          </w:tcPr>
          <w:p w:rsidR="00E2506F" w:rsidRPr="00B23019" w:rsidRDefault="00B23019" w:rsidP="00B23019">
            <w:pPr>
              <w:snapToGrid w:val="0"/>
              <w:spacing w:line="360" w:lineRule="auto"/>
              <w:rPr>
                <w:rFonts w:asciiTheme="minorEastAsia" w:hAnsiTheme="minorEastAsia" w:cs="宋体"/>
                <w:color w:val="000000" w:themeColor="text1"/>
                <w:sz w:val="24"/>
              </w:rPr>
            </w:pPr>
            <w:r>
              <w:rPr>
                <w:rFonts w:asciiTheme="minorEastAsia" w:hAnsiTheme="minorEastAsia" w:cs="宋体" w:hint="eastAsia"/>
                <w:color w:val="000000" w:themeColor="text1"/>
                <w:sz w:val="24"/>
              </w:rPr>
              <w:t>供应商</w:t>
            </w:r>
            <w:r>
              <w:rPr>
                <w:rFonts w:asciiTheme="minorEastAsia" w:hAnsiTheme="minorEastAsia" w:cs="宋体"/>
                <w:color w:val="000000" w:themeColor="text1"/>
                <w:sz w:val="24"/>
              </w:rPr>
              <w:t>须具备</w:t>
            </w:r>
            <w:r>
              <w:rPr>
                <w:rFonts w:asciiTheme="majorEastAsia" w:eastAsiaTheme="majorEastAsia" w:hAnsiTheme="majorEastAsia" w:cs="宋体" w:hint="eastAsia"/>
                <w:color w:val="000000" w:themeColor="text1"/>
                <w:sz w:val="24"/>
              </w:rPr>
              <w:t>相关部门网站查询</w:t>
            </w:r>
            <w:r w:rsidRPr="003B3E05">
              <w:rPr>
                <w:rFonts w:asciiTheme="majorEastAsia" w:eastAsiaTheme="majorEastAsia" w:hAnsiTheme="majorEastAsia" w:cs="宋体" w:hint="eastAsia"/>
                <w:color w:val="000000" w:themeColor="text1"/>
                <w:sz w:val="24"/>
              </w:rPr>
              <w:t>工程咨询单位</w:t>
            </w:r>
            <w:r>
              <w:rPr>
                <w:rFonts w:asciiTheme="majorEastAsia" w:eastAsiaTheme="majorEastAsia" w:hAnsiTheme="majorEastAsia" w:cs="宋体" w:hint="eastAsia"/>
                <w:color w:val="000000" w:themeColor="text1"/>
                <w:sz w:val="24"/>
              </w:rPr>
              <w:t>在线</w:t>
            </w:r>
            <w:r w:rsidRPr="003B3E05">
              <w:rPr>
                <w:rFonts w:asciiTheme="majorEastAsia" w:eastAsiaTheme="majorEastAsia" w:hAnsiTheme="majorEastAsia" w:cs="宋体" w:hint="eastAsia"/>
                <w:color w:val="000000" w:themeColor="text1"/>
                <w:sz w:val="24"/>
              </w:rPr>
              <w:t>备案</w:t>
            </w:r>
            <w:r>
              <w:rPr>
                <w:rFonts w:asciiTheme="majorEastAsia" w:eastAsiaTheme="majorEastAsia" w:hAnsiTheme="majorEastAsia" w:cs="宋体" w:hint="eastAsia"/>
                <w:color w:val="000000" w:themeColor="text1"/>
                <w:sz w:val="24"/>
              </w:rPr>
              <w:t>名录截图。</w:t>
            </w:r>
          </w:p>
        </w:tc>
      </w:tr>
      <w:tr w:rsidR="00E2506F">
        <w:trPr>
          <w:trHeight w:val="578"/>
        </w:trPr>
        <w:tc>
          <w:tcPr>
            <w:tcW w:w="861" w:type="dxa"/>
            <w:tcBorders>
              <w:top w:val="nil"/>
              <w:left w:val="single" w:sz="8" w:space="0" w:color="auto"/>
              <w:bottom w:val="single" w:sz="8" w:space="0" w:color="auto"/>
              <w:right w:val="single" w:sz="4" w:space="0" w:color="auto"/>
            </w:tcBorders>
            <w:vAlign w:val="center"/>
          </w:tcPr>
          <w:p w:rsidR="00E2506F" w:rsidRDefault="00731C8D">
            <w:pPr>
              <w:widowControl/>
              <w:spacing w:line="360" w:lineRule="auto"/>
              <w:jc w:val="center"/>
              <w:textAlignment w:val="center"/>
              <w:rPr>
                <w:rFonts w:ascii="宋体" w:hAnsi="宋体" w:cs="宋体"/>
                <w:kern w:val="0"/>
                <w:sz w:val="24"/>
                <w:szCs w:val="24"/>
                <w:lang w:val="ru-RU"/>
              </w:rPr>
            </w:pPr>
            <w:r>
              <w:rPr>
                <w:rFonts w:ascii="宋体" w:hAnsi="宋体" w:cs="宋体" w:hint="eastAsia"/>
                <w:kern w:val="0"/>
                <w:sz w:val="24"/>
                <w:szCs w:val="24"/>
              </w:rPr>
              <w:t>8</w:t>
            </w:r>
          </w:p>
        </w:tc>
        <w:tc>
          <w:tcPr>
            <w:tcW w:w="2580" w:type="dxa"/>
            <w:tcBorders>
              <w:top w:val="nil"/>
              <w:left w:val="single" w:sz="4" w:space="0" w:color="auto"/>
              <w:bottom w:val="single" w:sz="8" w:space="0" w:color="auto"/>
              <w:right w:val="single" w:sz="4" w:space="0" w:color="auto"/>
            </w:tcBorders>
            <w:vAlign w:val="center"/>
          </w:tcPr>
          <w:p w:rsidR="00E2506F" w:rsidRDefault="00731C8D">
            <w:pPr>
              <w:widowControl/>
              <w:spacing w:line="276" w:lineRule="auto"/>
              <w:jc w:val="center"/>
              <w:textAlignment w:val="center"/>
              <w:rPr>
                <w:rFonts w:ascii="宋体" w:hAnsi="宋体" w:cs="宋体"/>
                <w:kern w:val="0"/>
                <w:sz w:val="24"/>
                <w:szCs w:val="24"/>
                <w:lang w:val="ru-RU"/>
              </w:rPr>
            </w:pPr>
            <w:r>
              <w:rPr>
                <w:rFonts w:ascii="宋体" w:hAnsi="宋体" w:cs="宋体" w:hint="eastAsia"/>
                <w:kern w:val="0"/>
                <w:sz w:val="24"/>
                <w:szCs w:val="24"/>
              </w:rPr>
              <w:t>响应</w:t>
            </w:r>
            <w:r>
              <w:rPr>
                <w:rFonts w:ascii="宋体" w:hAnsi="宋体" w:cs="宋体" w:hint="eastAsia"/>
                <w:kern w:val="0"/>
                <w:sz w:val="24"/>
                <w:szCs w:val="24"/>
                <w:lang w:val="ru-RU"/>
              </w:rPr>
              <w:t>申请书内容</w:t>
            </w:r>
          </w:p>
        </w:tc>
        <w:tc>
          <w:tcPr>
            <w:tcW w:w="6318" w:type="dxa"/>
            <w:tcBorders>
              <w:top w:val="nil"/>
              <w:left w:val="single" w:sz="4" w:space="0" w:color="auto"/>
              <w:bottom w:val="single" w:sz="8" w:space="0" w:color="auto"/>
              <w:right w:val="single" w:sz="8" w:space="0" w:color="auto"/>
            </w:tcBorders>
            <w:vAlign w:val="center"/>
          </w:tcPr>
          <w:p w:rsidR="00E2506F" w:rsidRDefault="00731C8D">
            <w:pPr>
              <w:widowControl/>
              <w:spacing w:line="276" w:lineRule="auto"/>
              <w:jc w:val="left"/>
              <w:textAlignment w:val="center"/>
              <w:rPr>
                <w:rFonts w:ascii="宋体" w:hAnsi="宋体" w:cs="宋体"/>
                <w:kern w:val="0"/>
                <w:sz w:val="24"/>
                <w:szCs w:val="24"/>
                <w:lang w:val="ru-RU"/>
              </w:rPr>
            </w:pPr>
            <w:r>
              <w:rPr>
                <w:rFonts w:ascii="宋体" w:hAnsi="宋体" w:cs="宋体" w:hint="eastAsia"/>
                <w:kern w:val="0"/>
                <w:sz w:val="24"/>
                <w:szCs w:val="24"/>
                <w:lang w:val="ru-RU"/>
              </w:rPr>
              <w:t>比选申请书内容是否完整响应比选文件</w:t>
            </w:r>
          </w:p>
        </w:tc>
      </w:tr>
      <w:tr w:rsidR="00E2506F">
        <w:trPr>
          <w:trHeight w:val="548"/>
        </w:trPr>
        <w:tc>
          <w:tcPr>
            <w:tcW w:w="9759" w:type="dxa"/>
            <w:gridSpan w:val="3"/>
            <w:tcBorders>
              <w:top w:val="single" w:sz="8" w:space="0" w:color="auto"/>
              <w:left w:val="single" w:sz="8" w:space="0" w:color="auto"/>
              <w:bottom w:val="nil"/>
              <w:right w:val="single" w:sz="4" w:space="0" w:color="auto"/>
            </w:tcBorders>
            <w:noWrap/>
            <w:vAlign w:val="center"/>
          </w:tcPr>
          <w:p w:rsidR="00E2506F" w:rsidRDefault="00731C8D">
            <w:pPr>
              <w:widowControl/>
              <w:spacing w:line="276" w:lineRule="auto"/>
              <w:ind w:firstLine="420"/>
              <w:jc w:val="left"/>
              <w:textAlignment w:val="center"/>
              <w:rPr>
                <w:rFonts w:ascii="宋体" w:hAnsi="宋体" w:cs="宋体"/>
                <w:kern w:val="0"/>
                <w:sz w:val="24"/>
                <w:szCs w:val="24"/>
                <w:lang w:val="ru-RU"/>
              </w:rPr>
            </w:pPr>
            <w:r>
              <w:rPr>
                <w:rFonts w:ascii="宋体" w:hAnsi="宋体" w:cs="宋体" w:hint="eastAsia"/>
                <w:kern w:val="0"/>
                <w:sz w:val="24"/>
                <w:szCs w:val="24"/>
                <w:lang w:val="ru-RU"/>
              </w:rPr>
              <w:t>说明：1.合格打“√”, 不合格打“×”。</w:t>
            </w:r>
          </w:p>
        </w:tc>
      </w:tr>
      <w:tr w:rsidR="00E2506F">
        <w:trPr>
          <w:trHeight w:val="578"/>
        </w:trPr>
        <w:tc>
          <w:tcPr>
            <w:tcW w:w="9759" w:type="dxa"/>
            <w:gridSpan w:val="3"/>
            <w:tcBorders>
              <w:top w:val="nil"/>
              <w:left w:val="single" w:sz="8" w:space="0" w:color="auto"/>
              <w:bottom w:val="single" w:sz="8" w:space="0" w:color="auto"/>
              <w:right w:val="single" w:sz="4" w:space="0" w:color="auto"/>
            </w:tcBorders>
            <w:noWrap/>
            <w:vAlign w:val="center"/>
          </w:tcPr>
          <w:p w:rsidR="00E2506F" w:rsidRDefault="00731C8D">
            <w:pPr>
              <w:widowControl/>
              <w:spacing w:line="276" w:lineRule="auto"/>
              <w:ind w:firstLine="420"/>
              <w:jc w:val="left"/>
              <w:textAlignment w:val="center"/>
              <w:rPr>
                <w:rFonts w:ascii="宋体" w:hAnsi="宋体" w:cs="宋体"/>
                <w:kern w:val="0"/>
                <w:sz w:val="24"/>
                <w:szCs w:val="24"/>
                <w:highlight w:val="yellow"/>
                <w:lang w:val="ru-RU"/>
              </w:rPr>
            </w:pPr>
            <w:r>
              <w:rPr>
                <w:rFonts w:ascii="宋体" w:hAnsi="宋体" w:cs="宋体" w:hint="eastAsia"/>
                <w:kern w:val="0"/>
                <w:sz w:val="24"/>
                <w:szCs w:val="24"/>
                <w:lang w:val="ru-RU"/>
              </w:rPr>
              <w:t>2.有一项内容不合格，综合评定为不合格。</w:t>
            </w:r>
          </w:p>
        </w:tc>
      </w:tr>
    </w:tbl>
    <w:p w:rsidR="0012753A" w:rsidRDefault="0012753A">
      <w:pPr>
        <w:spacing w:line="312" w:lineRule="auto"/>
        <w:jc w:val="center"/>
        <w:rPr>
          <w:rFonts w:ascii="宋体" w:hAnsi="宋体" w:cs="宋体"/>
          <w:b/>
          <w:bCs/>
          <w:szCs w:val="28"/>
        </w:rPr>
      </w:pPr>
    </w:p>
    <w:p w:rsidR="0012753A" w:rsidRDefault="0012753A">
      <w:pPr>
        <w:spacing w:line="312" w:lineRule="auto"/>
        <w:jc w:val="center"/>
        <w:rPr>
          <w:rFonts w:ascii="宋体" w:hAnsi="宋体" w:cs="宋体"/>
          <w:b/>
          <w:bCs/>
          <w:szCs w:val="28"/>
        </w:rPr>
      </w:pPr>
    </w:p>
    <w:p w:rsidR="0012753A" w:rsidRDefault="0012753A">
      <w:pPr>
        <w:spacing w:line="312" w:lineRule="auto"/>
        <w:jc w:val="center"/>
        <w:rPr>
          <w:rFonts w:ascii="宋体" w:hAnsi="宋体" w:cs="宋体"/>
          <w:b/>
          <w:bCs/>
          <w:szCs w:val="28"/>
        </w:rPr>
      </w:pPr>
    </w:p>
    <w:p w:rsidR="0012753A" w:rsidRDefault="0012753A">
      <w:pPr>
        <w:spacing w:line="312" w:lineRule="auto"/>
        <w:jc w:val="center"/>
        <w:rPr>
          <w:rFonts w:ascii="宋体" w:hAnsi="宋体" w:cs="宋体"/>
          <w:b/>
          <w:bCs/>
          <w:szCs w:val="28"/>
        </w:rPr>
      </w:pPr>
    </w:p>
    <w:p w:rsidR="00E2506F" w:rsidRDefault="00731C8D">
      <w:pPr>
        <w:spacing w:line="312" w:lineRule="auto"/>
        <w:jc w:val="center"/>
        <w:rPr>
          <w:rFonts w:ascii="宋体" w:hAnsi="宋体" w:cs="宋体"/>
          <w:color w:val="FF0000"/>
          <w:sz w:val="24"/>
          <w:szCs w:val="24"/>
        </w:rPr>
      </w:pPr>
      <w:r>
        <w:rPr>
          <w:rFonts w:ascii="宋体" w:hAnsi="宋体" w:cs="宋体" w:hint="eastAsia"/>
          <w:b/>
          <w:bCs/>
          <w:szCs w:val="28"/>
        </w:rPr>
        <w:t>评审标准</w:t>
      </w:r>
    </w:p>
    <w:bookmarkEnd w:id="34"/>
    <w:p w:rsidR="00E2506F" w:rsidRDefault="00731C8D">
      <w:pPr>
        <w:spacing w:line="400" w:lineRule="atLeast"/>
        <w:jc w:val="left"/>
        <w:rPr>
          <w:rFonts w:ascii="宋体" w:hAnsi="宋体" w:cs="宋体"/>
          <w:sz w:val="24"/>
        </w:rPr>
      </w:pPr>
      <w:r>
        <w:rPr>
          <w:rFonts w:ascii="宋体" w:hAnsi="宋体" w:cs="宋体" w:hint="eastAsia"/>
          <w:sz w:val="24"/>
        </w:rPr>
        <w:t>商务部分</w:t>
      </w:r>
      <w:r>
        <w:rPr>
          <w:rFonts w:ascii="宋体" w:hAnsi="宋体" w:cs="宋体" w:hint="eastAsia"/>
          <w:color w:val="FF0000"/>
          <w:sz w:val="24"/>
        </w:rPr>
        <w:t>45</w:t>
      </w:r>
      <w:r>
        <w:rPr>
          <w:rFonts w:ascii="宋体" w:hAnsi="宋体" w:cs="宋体" w:hint="eastAsia"/>
          <w:sz w:val="24"/>
        </w:rPr>
        <w:t>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5"/>
        <w:gridCol w:w="1312"/>
        <w:gridCol w:w="5613"/>
        <w:gridCol w:w="939"/>
      </w:tblGrid>
      <w:tr w:rsidR="00702AB7" w:rsidTr="002A086A">
        <w:trPr>
          <w:trHeight w:val="1295"/>
        </w:trPr>
        <w:tc>
          <w:tcPr>
            <w:tcW w:w="1375" w:type="dxa"/>
            <w:vMerge w:val="restart"/>
            <w:vAlign w:val="center"/>
          </w:tcPr>
          <w:p w:rsidR="00702AB7" w:rsidRDefault="00702AB7" w:rsidP="002A086A">
            <w:pPr>
              <w:jc w:val="center"/>
              <w:rPr>
                <w:rFonts w:ascii="宋体" w:hAnsi="宋体" w:cs="宋体"/>
                <w:sz w:val="24"/>
                <w:szCs w:val="24"/>
              </w:rPr>
            </w:pPr>
            <w:r>
              <w:rPr>
                <w:rFonts w:ascii="宋体" w:hAnsi="宋体" w:cs="宋体" w:hint="eastAsia"/>
                <w:sz w:val="24"/>
                <w:szCs w:val="24"/>
              </w:rPr>
              <w:t>商务部分评分标准</w:t>
            </w:r>
          </w:p>
        </w:tc>
        <w:tc>
          <w:tcPr>
            <w:tcW w:w="1312" w:type="dxa"/>
            <w:vAlign w:val="center"/>
          </w:tcPr>
          <w:p w:rsidR="00702AB7" w:rsidRDefault="00702AB7" w:rsidP="002A086A">
            <w:pPr>
              <w:jc w:val="center"/>
              <w:rPr>
                <w:rFonts w:ascii="宋体" w:hAnsi="宋体" w:cs="宋体"/>
                <w:sz w:val="24"/>
                <w:szCs w:val="24"/>
              </w:rPr>
            </w:pPr>
            <w:r>
              <w:rPr>
                <w:rFonts w:ascii="宋体" w:hAnsi="宋体" w:cs="宋体" w:hint="eastAsia"/>
                <w:sz w:val="24"/>
                <w:szCs w:val="24"/>
              </w:rPr>
              <w:t>参选人</w:t>
            </w:r>
          </w:p>
          <w:p w:rsidR="00702AB7" w:rsidRDefault="00702AB7" w:rsidP="002A086A">
            <w:pPr>
              <w:jc w:val="center"/>
              <w:rPr>
                <w:rFonts w:ascii="宋体" w:hAnsi="宋体" w:cs="宋体"/>
                <w:sz w:val="24"/>
                <w:szCs w:val="24"/>
              </w:rPr>
            </w:pPr>
            <w:r>
              <w:rPr>
                <w:rFonts w:ascii="宋体" w:hAnsi="宋体" w:cs="宋体" w:hint="eastAsia"/>
                <w:sz w:val="24"/>
                <w:szCs w:val="24"/>
              </w:rPr>
              <w:t>业绩</w:t>
            </w:r>
          </w:p>
        </w:tc>
        <w:tc>
          <w:tcPr>
            <w:tcW w:w="5613" w:type="dxa"/>
            <w:vAlign w:val="center"/>
          </w:tcPr>
          <w:p w:rsidR="00702AB7" w:rsidRDefault="00702AB7" w:rsidP="002A086A">
            <w:pPr>
              <w:rPr>
                <w:rFonts w:ascii="宋体" w:hAnsi="宋体" w:cs="宋体"/>
                <w:sz w:val="24"/>
                <w:szCs w:val="24"/>
              </w:rPr>
            </w:pPr>
            <w:r>
              <w:rPr>
                <w:rFonts w:ascii="宋体" w:hAnsi="宋体" w:cs="宋体" w:hint="eastAsia"/>
                <w:sz w:val="24"/>
                <w:szCs w:val="24"/>
              </w:rPr>
              <w:t>20</w:t>
            </w:r>
            <w:r>
              <w:rPr>
                <w:rFonts w:ascii="宋体" w:hAnsi="宋体" w:cs="宋体"/>
                <w:sz w:val="24"/>
                <w:szCs w:val="24"/>
              </w:rPr>
              <w:t>21</w:t>
            </w:r>
            <w:r>
              <w:rPr>
                <w:rFonts w:ascii="宋体" w:hAnsi="宋体" w:cs="宋体" w:hint="eastAsia"/>
                <w:sz w:val="24"/>
                <w:szCs w:val="24"/>
              </w:rPr>
              <w:t>年1月1日至投标截止时间具有类似项目业绩（以中标通知书时间为准），有一个得5分，本项满分20分。提供中标通知书或合同。</w:t>
            </w:r>
          </w:p>
        </w:tc>
        <w:tc>
          <w:tcPr>
            <w:tcW w:w="939" w:type="dxa"/>
            <w:vAlign w:val="center"/>
          </w:tcPr>
          <w:p w:rsidR="00702AB7" w:rsidRDefault="00702AB7" w:rsidP="002A086A">
            <w:pPr>
              <w:jc w:val="center"/>
              <w:rPr>
                <w:rFonts w:ascii="宋体" w:hAnsi="宋体" w:cs="宋体"/>
                <w:sz w:val="24"/>
                <w:szCs w:val="24"/>
              </w:rPr>
            </w:pPr>
            <w:r>
              <w:rPr>
                <w:rFonts w:ascii="宋体" w:hAnsi="宋体" w:cs="宋体" w:hint="eastAsia"/>
                <w:sz w:val="24"/>
                <w:szCs w:val="24"/>
              </w:rPr>
              <w:t>20分</w:t>
            </w:r>
          </w:p>
        </w:tc>
      </w:tr>
      <w:tr w:rsidR="00702AB7" w:rsidTr="002A086A">
        <w:trPr>
          <w:trHeight w:val="1429"/>
        </w:trPr>
        <w:tc>
          <w:tcPr>
            <w:tcW w:w="1375" w:type="dxa"/>
            <w:vMerge/>
            <w:vAlign w:val="center"/>
          </w:tcPr>
          <w:p w:rsidR="00702AB7" w:rsidRDefault="00702AB7" w:rsidP="002A086A">
            <w:pPr>
              <w:ind w:left="420" w:firstLineChars="200" w:firstLine="480"/>
              <w:jc w:val="left"/>
              <w:rPr>
                <w:rFonts w:ascii="宋体" w:hAnsi="宋体" w:cs="宋体"/>
                <w:sz w:val="24"/>
                <w:szCs w:val="24"/>
              </w:rPr>
            </w:pPr>
          </w:p>
        </w:tc>
        <w:tc>
          <w:tcPr>
            <w:tcW w:w="1312" w:type="dxa"/>
            <w:vAlign w:val="center"/>
          </w:tcPr>
          <w:p w:rsidR="00702AB7" w:rsidRDefault="00702AB7" w:rsidP="002A086A">
            <w:pPr>
              <w:jc w:val="center"/>
              <w:rPr>
                <w:rFonts w:ascii="宋体" w:hAnsi="宋体" w:cs="宋体"/>
                <w:sz w:val="24"/>
                <w:szCs w:val="24"/>
              </w:rPr>
            </w:pPr>
            <w:r>
              <w:rPr>
                <w:rFonts w:ascii="宋体" w:hAnsi="宋体" w:cs="宋体" w:hint="eastAsia"/>
                <w:sz w:val="24"/>
                <w:szCs w:val="24"/>
              </w:rPr>
              <w:t>项目负责人能力</w:t>
            </w:r>
          </w:p>
        </w:tc>
        <w:tc>
          <w:tcPr>
            <w:tcW w:w="5613" w:type="dxa"/>
            <w:vAlign w:val="center"/>
          </w:tcPr>
          <w:p w:rsidR="00702AB7" w:rsidRDefault="00702AB7" w:rsidP="005B7C93">
            <w:pPr>
              <w:rPr>
                <w:rFonts w:ascii="宋体" w:hAnsi="宋体" w:cs="宋体"/>
                <w:sz w:val="24"/>
                <w:szCs w:val="24"/>
              </w:rPr>
            </w:pPr>
            <w:r>
              <w:rPr>
                <w:rFonts w:ascii="宋体" w:hAnsi="宋体" w:cs="宋体" w:hint="eastAsia"/>
                <w:sz w:val="24"/>
                <w:szCs w:val="24"/>
              </w:rPr>
              <w:t>项目负责人具有咨询</w:t>
            </w:r>
            <w:r w:rsidR="005B7C93">
              <w:rPr>
                <w:rFonts w:ascii="宋体" w:hAnsi="宋体" w:cs="宋体" w:hint="eastAsia"/>
                <w:sz w:val="24"/>
                <w:szCs w:val="24"/>
              </w:rPr>
              <w:t>工程</w:t>
            </w:r>
            <w:r>
              <w:rPr>
                <w:rFonts w:ascii="宋体" w:hAnsi="宋体" w:cs="宋体" w:hint="eastAsia"/>
                <w:sz w:val="24"/>
                <w:szCs w:val="24"/>
              </w:rPr>
              <w:t>师</w:t>
            </w:r>
            <w:r w:rsidR="005B7C93">
              <w:rPr>
                <w:rFonts w:ascii="宋体" w:hAnsi="宋体" w:cs="宋体" w:hint="eastAsia"/>
                <w:sz w:val="24"/>
                <w:szCs w:val="24"/>
              </w:rPr>
              <w:t>执业</w:t>
            </w:r>
            <w:r>
              <w:rPr>
                <w:rFonts w:ascii="宋体" w:hAnsi="宋体" w:cs="宋体" w:hint="eastAsia"/>
                <w:sz w:val="24"/>
                <w:szCs w:val="24"/>
              </w:rPr>
              <w:t>证书得5分，同时具有中级工程师以上职称得</w:t>
            </w:r>
            <w:r>
              <w:rPr>
                <w:rFonts w:ascii="宋体" w:hAnsi="宋体" w:cs="宋体"/>
                <w:sz w:val="24"/>
                <w:szCs w:val="24"/>
              </w:rPr>
              <w:t>5</w:t>
            </w:r>
            <w:r>
              <w:rPr>
                <w:rFonts w:ascii="宋体" w:hAnsi="宋体" w:cs="宋体" w:hint="eastAsia"/>
                <w:sz w:val="24"/>
                <w:szCs w:val="24"/>
              </w:rPr>
              <w:t>分，助理工程师得</w:t>
            </w:r>
            <w:r>
              <w:rPr>
                <w:rFonts w:ascii="宋体" w:hAnsi="宋体" w:cs="宋体"/>
                <w:sz w:val="24"/>
                <w:szCs w:val="24"/>
              </w:rPr>
              <w:t>3</w:t>
            </w:r>
            <w:r>
              <w:rPr>
                <w:rFonts w:ascii="宋体" w:hAnsi="宋体" w:cs="宋体" w:hint="eastAsia"/>
                <w:sz w:val="24"/>
                <w:szCs w:val="24"/>
              </w:rPr>
              <w:t>分。注：须提供近三个月</w:t>
            </w:r>
            <w:proofErr w:type="gramStart"/>
            <w:r>
              <w:rPr>
                <w:rFonts w:ascii="宋体" w:hAnsi="宋体" w:cs="宋体" w:hint="eastAsia"/>
                <w:sz w:val="24"/>
                <w:szCs w:val="24"/>
              </w:rPr>
              <w:t>社保证明</w:t>
            </w:r>
            <w:proofErr w:type="gramEnd"/>
            <w:r>
              <w:rPr>
                <w:rFonts w:ascii="宋体" w:hAnsi="宋体" w:cs="宋体" w:hint="eastAsia"/>
                <w:sz w:val="24"/>
                <w:szCs w:val="24"/>
              </w:rPr>
              <w:t>，退休人员应提供劳务合同。</w:t>
            </w:r>
          </w:p>
        </w:tc>
        <w:tc>
          <w:tcPr>
            <w:tcW w:w="939" w:type="dxa"/>
            <w:vAlign w:val="center"/>
          </w:tcPr>
          <w:p w:rsidR="00702AB7" w:rsidRDefault="00702AB7" w:rsidP="002A086A">
            <w:pPr>
              <w:jc w:val="center"/>
              <w:rPr>
                <w:rFonts w:ascii="宋体" w:hAnsi="宋体" w:cs="宋体"/>
                <w:sz w:val="24"/>
                <w:szCs w:val="24"/>
              </w:rPr>
            </w:pPr>
            <w:r>
              <w:rPr>
                <w:rFonts w:ascii="宋体" w:hAnsi="宋体" w:cs="宋体" w:hint="eastAsia"/>
                <w:sz w:val="24"/>
                <w:szCs w:val="24"/>
              </w:rPr>
              <w:t>10分</w:t>
            </w:r>
          </w:p>
        </w:tc>
      </w:tr>
      <w:tr w:rsidR="00702AB7" w:rsidTr="002A086A">
        <w:trPr>
          <w:trHeight w:val="1383"/>
        </w:trPr>
        <w:tc>
          <w:tcPr>
            <w:tcW w:w="1375" w:type="dxa"/>
            <w:vMerge/>
            <w:vAlign w:val="center"/>
          </w:tcPr>
          <w:p w:rsidR="00702AB7" w:rsidRDefault="00702AB7" w:rsidP="002A086A">
            <w:pPr>
              <w:ind w:left="420" w:firstLineChars="200" w:firstLine="480"/>
              <w:jc w:val="left"/>
              <w:rPr>
                <w:rFonts w:ascii="宋体" w:hAnsi="宋体" w:cs="宋体"/>
                <w:sz w:val="24"/>
                <w:szCs w:val="24"/>
              </w:rPr>
            </w:pPr>
          </w:p>
        </w:tc>
        <w:tc>
          <w:tcPr>
            <w:tcW w:w="1312" w:type="dxa"/>
            <w:vAlign w:val="center"/>
          </w:tcPr>
          <w:p w:rsidR="00702AB7" w:rsidRDefault="00702AB7" w:rsidP="002A086A">
            <w:pPr>
              <w:jc w:val="center"/>
              <w:rPr>
                <w:rFonts w:ascii="宋体" w:hAnsi="宋体" w:cs="宋体"/>
                <w:sz w:val="24"/>
                <w:szCs w:val="24"/>
              </w:rPr>
            </w:pPr>
            <w:r>
              <w:rPr>
                <w:rFonts w:ascii="宋体" w:hAnsi="宋体" w:cs="宋体" w:hint="eastAsia"/>
                <w:sz w:val="24"/>
                <w:szCs w:val="24"/>
              </w:rPr>
              <w:t>其他团队人员能力</w:t>
            </w:r>
          </w:p>
        </w:tc>
        <w:tc>
          <w:tcPr>
            <w:tcW w:w="5613" w:type="dxa"/>
            <w:vAlign w:val="center"/>
          </w:tcPr>
          <w:p w:rsidR="00702AB7" w:rsidRDefault="00702AB7" w:rsidP="002A086A">
            <w:pPr>
              <w:widowControl/>
              <w:rPr>
                <w:rFonts w:ascii="宋体" w:hAnsi="宋体" w:cs="宋体"/>
                <w:sz w:val="24"/>
              </w:rPr>
            </w:pPr>
            <w:r>
              <w:rPr>
                <w:rFonts w:ascii="宋体" w:hAnsi="宋体" w:cs="宋体" w:hint="eastAsia"/>
                <w:sz w:val="24"/>
              </w:rPr>
              <w:t>项目负责人以外的团队其他人员每增加一名中级工程师得</w:t>
            </w:r>
            <w:r>
              <w:rPr>
                <w:rFonts w:ascii="宋体" w:hAnsi="宋体" w:cs="宋体" w:hint="eastAsia"/>
                <w:sz w:val="24"/>
                <w:szCs w:val="24"/>
              </w:rPr>
              <w:t>5分，</w:t>
            </w:r>
            <w:r>
              <w:rPr>
                <w:rFonts w:ascii="宋体" w:hAnsi="宋体" w:cs="宋体" w:hint="eastAsia"/>
                <w:sz w:val="24"/>
              </w:rPr>
              <w:t>总分最高1</w:t>
            </w:r>
            <w:r>
              <w:rPr>
                <w:rFonts w:ascii="宋体" w:hAnsi="宋体" w:cs="宋体"/>
                <w:sz w:val="24"/>
              </w:rPr>
              <w:t>5</w:t>
            </w:r>
            <w:r>
              <w:rPr>
                <w:rFonts w:ascii="宋体" w:hAnsi="宋体" w:cs="宋体" w:hint="eastAsia"/>
                <w:sz w:val="24"/>
              </w:rPr>
              <w:t>分。</w:t>
            </w:r>
            <w:r>
              <w:rPr>
                <w:rFonts w:ascii="宋体" w:hAnsi="宋体" w:cs="宋体" w:hint="eastAsia"/>
                <w:sz w:val="24"/>
                <w:szCs w:val="24"/>
              </w:rPr>
              <w:t>注：须提供近三个月</w:t>
            </w:r>
            <w:proofErr w:type="gramStart"/>
            <w:r>
              <w:rPr>
                <w:rFonts w:ascii="宋体" w:hAnsi="宋体" w:cs="宋体" w:hint="eastAsia"/>
                <w:sz w:val="24"/>
                <w:szCs w:val="24"/>
              </w:rPr>
              <w:t>社保证明</w:t>
            </w:r>
            <w:proofErr w:type="gramEnd"/>
            <w:r>
              <w:rPr>
                <w:rFonts w:ascii="宋体" w:hAnsi="宋体" w:cs="宋体" w:hint="eastAsia"/>
                <w:sz w:val="24"/>
                <w:szCs w:val="24"/>
              </w:rPr>
              <w:t>，退休人员应提供劳务合同。</w:t>
            </w:r>
          </w:p>
        </w:tc>
        <w:tc>
          <w:tcPr>
            <w:tcW w:w="939" w:type="dxa"/>
            <w:vAlign w:val="center"/>
          </w:tcPr>
          <w:p w:rsidR="00702AB7" w:rsidRDefault="00702AB7" w:rsidP="002A086A">
            <w:pPr>
              <w:jc w:val="center"/>
              <w:rPr>
                <w:rFonts w:ascii="宋体" w:hAnsi="宋体" w:cs="宋体"/>
                <w:sz w:val="24"/>
                <w:szCs w:val="24"/>
              </w:rPr>
            </w:pPr>
            <w:r>
              <w:rPr>
                <w:rFonts w:ascii="宋体" w:hAnsi="宋体" w:cs="宋体" w:hint="eastAsia"/>
                <w:sz w:val="24"/>
                <w:szCs w:val="24"/>
              </w:rPr>
              <w:t>15分</w:t>
            </w:r>
          </w:p>
        </w:tc>
      </w:tr>
    </w:tbl>
    <w:p w:rsidR="00E2506F" w:rsidRDefault="00731C8D">
      <w:pPr>
        <w:jc w:val="left"/>
        <w:rPr>
          <w:rFonts w:ascii="宋体" w:hAnsi="宋体" w:cs="宋体"/>
          <w:sz w:val="24"/>
        </w:rPr>
      </w:pPr>
      <w:r>
        <w:rPr>
          <w:rFonts w:ascii="宋体" w:hAnsi="宋体" w:cs="宋体" w:hint="eastAsia"/>
          <w:sz w:val="24"/>
        </w:rPr>
        <w:t>报价部分</w:t>
      </w:r>
      <w:r>
        <w:rPr>
          <w:rFonts w:ascii="宋体" w:hAnsi="宋体" w:cs="宋体"/>
          <w:sz w:val="24"/>
        </w:rPr>
        <w:t>2</w:t>
      </w:r>
      <w:r>
        <w:rPr>
          <w:rFonts w:ascii="宋体" w:hAnsi="宋体" w:cs="宋体" w:hint="eastAsia"/>
          <w:sz w:val="24"/>
        </w:rPr>
        <w:t>0分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1326"/>
        <w:gridCol w:w="5613"/>
        <w:gridCol w:w="941"/>
      </w:tblGrid>
      <w:tr w:rsidR="00E2506F">
        <w:trPr>
          <w:trHeight w:val="2388"/>
        </w:trPr>
        <w:tc>
          <w:tcPr>
            <w:tcW w:w="1378" w:type="dxa"/>
            <w:vAlign w:val="center"/>
          </w:tcPr>
          <w:p w:rsidR="00E2506F" w:rsidRDefault="00731C8D">
            <w:pPr>
              <w:jc w:val="center"/>
              <w:rPr>
                <w:rFonts w:ascii="宋体" w:hAnsi="宋体" w:cs="宋体"/>
                <w:sz w:val="24"/>
                <w:szCs w:val="24"/>
              </w:rPr>
            </w:pPr>
            <w:r>
              <w:rPr>
                <w:rFonts w:ascii="宋体" w:hAnsi="宋体" w:cs="宋体" w:hint="eastAsia"/>
                <w:sz w:val="24"/>
                <w:szCs w:val="24"/>
              </w:rPr>
              <w:t>报价部分评分标准</w:t>
            </w:r>
          </w:p>
        </w:tc>
        <w:tc>
          <w:tcPr>
            <w:tcW w:w="1326" w:type="dxa"/>
            <w:vAlign w:val="center"/>
          </w:tcPr>
          <w:p w:rsidR="00E2506F" w:rsidRDefault="00731C8D">
            <w:pPr>
              <w:jc w:val="center"/>
              <w:rPr>
                <w:rFonts w:ascii="宋体" w:hAnsi="宋体" w:cs="宋体"/>
                <w:sz w:val="24"/>
                <w:szCs w:val="24"/>
              </w:rPr>
            </w:pPr>
            <w:r>
              <w:rPr>
                <w:rFonts w:ascii="宋体" w:hAnsi="宋体" w:cs="宋体" w:hint="eastAsia"/>
                <w:sz w:val="24"/>
                <w:szCs w:val="24"/>
              </w:rPr>
              <w:t>参选报价</w:t>
            </w:r>
          </w:p>
        </w:tc>
        <w:tc>
          <w:tcPr>
            <w:tcW w:w="5613" w:type="dxa"/>
            <w:vAlign w:val="center"/>
          </w:tcPr>
          <w:p w:rsidR="0027316D" w:rsidRPr="006423FB" w:rsidRDefault="0027316D" w:rsidP="0027316D">
            <w:pPr>
              <w:jc w:val="left"/>
              <w:rPr>
                <w:rFonts w:ascii="宋体" w:hAnsi="宋体" w:cs="宋体"/>
                <w:sz w:val="24"/>
                <w:szCs w:val="24"/>
              </w:rPr>
            </w:pPr>
            <w:r w:rsidRPr="006423FB">
              <w:rPr>
                <w:rFonts w:ascii="宋体" w:hAnsi="宋体" w:cs="宋体" w:hint="eastAsia"/>
                <w:sz w:val="24"/>
                <w:szCs w:val="24"/>
              </w:rPr>
              <w:t>以本次</w:t>
            </w:r>
            <w:r>
              <w:rPr>
                <w:rFonts w:ascii="宋体" w:hAnsi="宋体" w:cs="宋体" w:hint="eastAsia"/>
                <w:sz w:val="24"/>
                <w:szCs w:val="24"/>
              </w:rPr>
              <w:t>有效投标人</w:t>
            </w:r>
            <w:r w:rsidR="00905030" w:rsidRPr="006423FB">
              <w:rPr>
                <w:rFonts w:ascii="宋体" w:hAnsi="宋体" w:cs="宋体" w:hint="eastAsia"/>
                <w:sz w:val="24"/>
                <w:szCs w:val="24"/>
              </w:rPr>
              <w:t>概算批复</w:t>
            </w:r>
            <w:r w:rsidRPr="006423FB">
              <w:rPr>
                <w:rFonts w:ascii="宋体" w:hAnsi="宋体" w:cs="宋体" w:hint="eastAsia"/>
                <w:sz w:val="24"/>
                <w:szCs w:val="24"/>
              </w:rPr>
              <w:t>最高下浮的有效投标报价为</w:t>
            </w:r>
            <w:r w:rsidR="00905030">
              <w:rPr>
                <w:rFonts w:ascii="宋体" w:hAnsi="宋体" w:cs="宋体" w:hint="eastAsia"/>
                <w:sz w:val="24"/>
                <w:szCs w:val="24"/>
              </w:rPr>
              <w:t>评标</w:t>
            </w:r>
            <w:r w:rsidRPr="006423FB">
              <w:rPr>
                <w:rFonts w:ascii="宋体" w:hAnsi="宋体" w:cs="宋体" w:hint="eastAsia"/>
                <w:sz w:val="24"/>
                <w:szCs w:val="24"/>
              </w:rPr>
              <w:t>基准价，</w:t>
            </w:r>
          </w:p>
          <w:p w:rsidR="0027316D" w:rsidRPr="006423FB" w:rsidRDefault="0027316D" w:rsidP="0027316D">
            <w:pPr>
              <w:jc w:val="left"/>
              <w:rPr>
                <w:rFonts w:ascii="宋体" w:hAnsi="宋体" w:cs="宋体"/>
                <w:sz w:val="24"/>
                <w:szCs w:val="24"/>
              </w:rPr>
            </w:pPr>
            <w:r w:rsidRPr="006423FB">
              <w:rPr>
                <w:rFonts w:ascii="宋体" w:hAnsi="宋体" w:cs="宋体" w:hint="eastAsia"/>
                <w:sz w:val="24"/>
                <w:szCs w:val="24"/>
              </w:rPr>
              <w:t>投标报价得分=（0.5+评标基准价）/（0.5+概算批复下浮动）×</w:t>
            </w:r>
            <w:r>
              <w:rPr>
                <w:rFonts w:ascii="宋体" w:hAnsi="宋体" w:cs="宋体"/>
                <w:sz w:val="24"/>
                <w:szCs w:val="24"/>
              </w:rPr>
              <w:t>2</w:t>
            </w:r>
            <w:r w:rsidRPr="006423FB">
              <w:rPr>
                <w:rFonts w:ascii="宋体" w:hAnsi="宋体" w:cs="宋体" w:hint="eastAsia"/>
                <w:sz w:val="24"/>
                <w:szCs w:val="24"/>
              </w:rPr>
              <w:t>0</w:t>
            </w:r>
          </w:p>
          <w:p w:rsidR="0027316D" w:rsidRPr="006423FB" w:rsidRDefault="0027316D" w:rsidP="0027316D">
            <w:pPr>
              <w:jc w:val="left"/>
              <w:rPr>
                <w:rFonts w:ascii="宋体" w:hAnsi="宋体" w:cs="宋体"/>
                <w:sz w:val="24"/>
                <w:szCs w:val="24"/>
              </w:rPr>
            </w:pPr>
            <w:r w:rsidRPr="006423FB">
              <w:rPr>
                <w:rFonts w:ascii="宋体" w:hAnsi="宋体" w:cs="宋体" w:hint="eastAsia"/>
                <w:sz w:val="24"/>
                <w:szCs w:val="24"/>
              </w:rPr>
              <w:t>最低报价不能作为中标的唯一保证</w:t>
            </w:r>
          </w:p>
          <w:p w:rsidR="00E2506F" w:rsidRDefault="0027316D" w:rsidP="0027316D">
            <w:pPr>
              <w:jc w:val="left"/>
              <w:rPr>
                <w:rFonts w:ascii="宋体" w:hAnsi="宋体" w:cs="宋体"/>
                <w:sz w:val="24"/>
                <w:szCs w:val="24"/>
              </w:rPr>
            </w:pPr>
            <w:r w:rsidRPr="006423FB">
              <w:rPr>
                <w:rFonts w:ascii="宋体" w:hAnsi="宋体" w:cs="宋体" w:hint="eastAsia"/>
                <w:sz w:val="24"/>
                <w:szCs w:val="24"/>
              </w:rPr>
              <w:t>所有投标报价不得低于概算批复下浮动50%，也不得高于概算批复价，否则投标无效。</w:t>
            </w:r>
          </w:p>
        </w:tc>
        <w:tc>
          <w:tcPr>
            <w:tcW w:w="941" w:type="dxa"/>
            <w:vAlign w:val="center"/>
          </w:tcPr>
          <w:p w:rsidR="00E2506F" w:rsidRDefault="00731C8D">
            <w:pPr>
              <w:jc w:val="left"/>
              <w:rPr>
                <w:rFonts w:ascii="宋体" w:hAnsi="宋体" w:cs="宋体"/>
                <w:sz w:val="24"/>
              </w:rPr>
            </w:pPr>
            <w:r>
              <w:rPr>
                <w:rFonts w:ascii="宋体" w:hAnsi="宋体" w:cs="宋体"/>
                <w:sz w:val="24"/>
              </w:rPr>
              <w:t>2</w:t>
            </w:r>
            <w:r>
              <w:rPr>
                <w:rFonts w:ascii="宋体" w:hAnsi="宋体" w:cs="宋体" w:hint="eastAsia"/>
                <w:sz w:val="24"/>
              </w:rPr>
              <w:t>0分</w:t>
            </w:r>
          </w:p>
        </w:tc>
      </w:tr>
    </w:tbl>
    <w:p w:rsidR="00E2506F" w:rsidRDefault="00731C8D">
      <w:pPr>
        <w:jc w:val="left"/>
        <w:rPr>
          <w:rFonts w:ascii="宋体" w:hAnsi="宋体" w:cs="宋体"/>
          <w:sz w:val="24"/>
        </w:rPr>
      </w:pPr>
      <w:r>
        <w:rPr>
          <w:rFonts w:ascii="宋体" w:hAnsi="宋体" w:cs="宋体" w:hint="eastAsia"/>
          <w:sz w:val="24"/>
        </w:rPr>
        <w:t>技术部分</w:t>
      </w:r>
      <w:r>
        <w:rPr>
          <w:rFonts w:ascii="宋体" w:hAnsi="宋体" w:cs="宋体"/>
          <w:sz w:val="24"/>
        </w:rPr>
        <w:t>3</w:t>
      </w:r>
      <w:r>
        <w:rPr>
          <w:rFonts w:ascii="宋体" w:hAnsi="宋体" w:cs="宋体" w:hint="eastAsia"/>
          <w:sz w:val="24"/>
        </w:rPr>
        <w:t>5分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5"/>
        <w:gridCol w:w="1320"/>
        <w:gridCol w:w="5604"/>
        <w:gridCol w:w="939"/>
      </w:tblGrid>
      <w:tr w:rsidR="00E2506F">
        <w:trPr>
          <w:trHeight w:val="2232"/>
        </w:trPr>
        <w:tc>
          <w:tcPr>
            <w:tcW w:w="1375" w:type="dxa"/>
            <w:vMerge w:val="restart"/>
            <w:vAlign w:val="center"/>
          </w:tcPr>
          <w:p w:rsidR="00E2506F" w:rsidRDefault="00731C8D">
            <w:pPr>
              <w:jc w:val="left"/>
              <w:rPr>
                <w:rFonts w:ascii="宋体" w:hAnsi="宋体" w:cs="宋体"/>
                <w:sz w:val="24"/>
                <w:szCs w:val="24"/>
              </w:rPr>
            </w:pPr>
            <w:r>
              <w:rPr>
                <w:rFonts w:ascii="宋体" w:hAnsi="宋体" w:cs="宋体" w:hint="eastAsia"/>
                <w:sz w:val="24"/>
                <w:szCs w:val="24"/>
              </w:rPr>
              <w:lastRenderedPageBreak/>
              <w:t>技术部分评分标准</w:t>
            </w:r>
          </w:p>
        </w:tc>
        <w:tc>
          <w:tcPr>
            <w:tcW w:w="1320" w:type="dxa"/>
            <w:tcBorders>
              <w:right w:val="single" w:sz="4" w:space="0" w:color="auto"/>
            </w:tcBorders>
            <w:vAlign w:val="center"/>
          </w:tcPr>
          <w:p w:rsidR="00E2506F" w:rsidRDefault="00731C8D" w:rsidP="005B7890">
            <w:pPr>
              <w:jc w:val="left"/>
              <w:rPr>
                <w:rFonts w:ascii="宋体" w:hAnsi="宋体" w:cs="宋体"/>
                <w:sz w:val="24"/>
                <w:szCs w:val="24"/>
              </w:rPr>
            </w:pPr>
            <w:r>
              <w:rPr>
                <w:rFonts w:ascii="宋体" w:hAnsi="宋体" w:cs="宋体" w:hint="eastAsia"/>
                <w:sz w:val="24"/>
                <w:szCs w:val="24"/>
              </w:rPr>
              <w:t>对</w:t>
            </w:r>
            <w:r w:rsidR="007C19D6">
              <w:rPr>
                <w:rFonts w:ascii="宋体" w:hAnsi="宋体" w:cs="宋体" w:hint="eastAsia"/>
                <w:sz w:val="24"/>
                <w:szCs w:val="24"/>
              </w:rPr>
              <w:t>项目</w:t>
            </w:r>
            <w:r w:rsidR="005B7890">
              <w:rPr>
                <w:rFonts w:ascii="宋体" w:hAnsi="宋体" w:cs="宋体" w:hint="eastAsia"/>
                <w:sz w:val="24"/>
                <w:szCs w:val="24"/>
              </w:rPr>
              <w:t>前期分析和</w:t>
            </w:r>
            <w:r>
              <w:rPr>
                <w:rFonts w:ascii="宋体" w:hAnsi="宋体" w:cs="宋体" w:hint="eastAsia"/>
                <w:sz w:val="24"/>
                <w:szCs w:val="24"/>
              </w:rPr>
              <w:t>和</w:t>
            </w:r>
            <w:r w:rsidR="005B7890">
              <w:rPr>
                <w:rFonts w:ascii="宋体" w:hAnsi="宋体" w:cs="宋体" w:hint="eastAsia"/>
                <w:sz w:val="24"/>
                <w:szCs w:val="24"/>
              </w:rPr>
              <w:t>背景认识</w:t>
            </w:r>
          </w:p>
        </w:tc>
        <w:tc>
          <w:tcPr>
            <w:tcW w:w="5604" w:type="dxa"/>
            <w:tcBorders>
              <w:left w:val="single" w:sz="4" w:space="0" w:color="auto"/>
            </w:tcBorders>
            <w:vAlign w:val="center"/>
          </w:tcPr>
          <w:p w:rsidR="00E2506F" w:rsidRDefault="00731C8D">
            <w:pPr>
              <w:jc w:val="left"/>
              <w:rPr>
                <w:rFonts w:ascii="宋体" w:hAnsi="宋体" w:cs="宋体"/>
                <w:sz w:val="24"/>
                <w:szCs w:val="24"/>
              </w:rPr>
            </w:pPr>
            <w:r>
              <w:rPr>
                <w:rFonts w:ascii="宋体" w:hAnsi="宋体" w:cs="宋体" w:hint="eastAsia"/>
                <w:sz w:val="24"/>
                <w:szCs w:val="24"/>
              </w:rPr>
              <w:t>对本</w:t>
            </w:r>
            <w:r w:rsidR="007C19D6">
              <w:rPr>
                <w:rFonts w:ascii="宋体" w:hAnsi="宋体" w:cs="宋体" w:hint="eastAsia"/>
                <w:sz w:val="24"/>
                <w:szCs w:val="24"/>
              </w:rPr>
              <w:t>项目</w:t>
            </w:r>
            <w:r w:rsidR="00195696">
              <w:rPr>
                <w:rFonts w:ascii="宋体" w:hAnsi="宋体" w:cs="宋体" w:hint="eastAsia"/>
                <w:sz w:val="24"/>
                <w:szCs w:val="24"/>
              </w:rPr>
              <w:t>测量、</w:t>
            </w:r>
            <w:r w:rsidR="007C19D6">
              <w:rPr>
                <w:rFonts w:ascii="宋体" w:hAnsi="宋体" w:cs="宋体" w:hint="eastAsia"/>
                <w:sz w:val="24"/>
                <w:szCs w:val="24"/>
              </w:rPr>
              <w:t>可</w:t>
            </w:r>
            <w:proofErr w:type="gramStart"/>
            <w:r w:rsidR="007C19D6">
              <w:rPr>
                <w:rFonts w:ascii="宋体" w:hAnsi="宋体" w:cs="宋体" w:hint="eastAsia"/>
                <w:sz w:val="24"/>
                <w:szCs w:val="24"/>
              </w:rPr>
              <w:t>研</w:t>
            </w:r>
            <w:proofErr w:type="gramEnd"/>
            <w:r w:rsidR="007C19D6">
              <w:rPr>
                <w:rFonts w:ascii="宋体" w:hAnsi="宋体" w:cs="宋体" w:hint="eastAsia"/>
                <w:sz w:val="24"/>
                <w:szCs w:val="24"/>
              </w:rPr>
              <w:t>报告编制</w:t>
            </w:r>
            <w:r>
              <w:rPr>
                <w:rFonts w:ascii="宋体" w:hAnsi="宋体" w:cs="宋体" w:hint="eastAsia"/>
                <w:sz w:val="24"/>
                <w:szCs w:val="24"/>
              </w:rPr>
              <w:t>的</w:t>
            </w:r>
            <w:r w:rsidR="005B7890">
              <w:rPr>
                <w:rFonts w:ascii="宋体" w:hAnsi="宋体" w:cs="宋体" w:hint="eastAsia"/>
                <w:sz w:val="24"/>
                <w:szCs w:val="24"/>
              </w:rPr>
              <w:t>前期分析和和背景认识</w:t>
            </w:r>
            <w:r>
              <w:rPr>
                <w:rFonts w:ascii="宋体" w:hAnsi="宋体" w:cs="宋体" w:hint="eastAsia"/>
                <w:sz w:val="24"/>
                <w:szCs w:val="24"/>
              </w:rPr>
              <w:t>，针对性强得</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0分；</w:t>
            </w:r>
          </w:p>
          <w:p w:rsidR="00E2506F" w:rsidRDefault="00731C8D">
            <w:pPr>
              <w:jc w:val="left"/>
              <w:rPr>
                <w:rFonts w:ascii="宋体" w:hAnsi="宋体" w:cs="宋体"/>
                <w:sz w:val="24"/>
                <w:szCs w:val="24"/>
              </w:rPr>
            </w:pPr>
            <w:r>
              <w:rPr>
                <w:rFonts w:ascii="宋体" w:hAnsi="宋体" w:cs="宋体" w:hint="eastAsia"/>
                <w:sz w:val="24"/>
                <w:szCs w:val="24"/>
              </w:rPr>
              <w:t>对本</w:t>
            </w:r>
            <w:r w:rsidR="007C19D6">
              <w:rPr>
                <w:rFonts w:ascii="宋体" w:hAnsi="宋体" w:cs="宋体" w:hint="eastAsia"/>
                <w:sz w:val="24"/>
                <w:szCs w:val="24"/>
              </w:rPr>
              <w:t>项目</w:t>
            </w:r>
            <w:r w:rsidR="00195696">
              <w:rPr>
                <w:rFonts w:ascii="宋体" w:hAnsi="宋体" w:cs="宋体" w:hint="eastAsia"/>
                <w:sz w:val="24"/>
                <w:szCs w:val="24"/>
              </w:rPr>
              <w:t>测量、</w:t>
            </w:r>
            <w:r w:rsidR="007C19D6">
              <w:rPr>
                <w:rFonts w:ascii="宋体" w:hAnsi="宋体" w:cs="宋体" w:hint="eastAsia"/>
                <w:sz w:val="24"/>
                <w:szCs w:val="24"/>
              </w:rPr>
              <w:t>可</w:t>
            </w:r>
            <w:proofErr w:type="gramStart"/>
            <w:r w:rsidR="007C19D6">
              <w:rPr>
                <w:rFonts w:ascii="宋体" w:hAnsi="宋体" w:cs="宋体" w:hint="eastAsia"/>
                <w:sz w:val="24"/>
                <w:szCs w:val="24"/>
              </w:rPr>
              <w:t>研</w:t>
            </w:r>
            <w:proofErr w:type="gramEnd"/>
            <w:r w:rsidR="007C19D6">
              <w:rPr>
                <w:rFonts w:ascii="宋体" w:hAnsi="宋体" w:cs="宋体" w:hint="eastAsia"/>
                <w:sz w:val="24"/>
                <w:szCs w:val="24"/>
              </w:rPr>
              <w:t>报告编制</w:t>
            </w:r>
            <w:r>
              <w:rPr>
                <w:rFonts w:ascii="宋体" w:hAnsi="宋体" w:cs="宋体" w:hint="eastAsia"/>
                <w:sz w:val="24"/>
                <w:szCs w:val="24"/>
              </w:rPr>
              <w:t>的</w:t>
            </w:r>
            <w:r w:rsidR="005B7890">
              <w:rPr>
                <w:rFonts w:ascii="宋体" w:hAnsi="宋体" w:cs="宋体" w:hint="eastAsia"/>
                <w:sz w:val="24"/>
                <w:szCs w:val="24"/>
              </w:rPr>
              <w:t>前期分析和和背景认识较</w:t>
            </w:r>
            <w:r>
              <w:rPr>
                <w:rFonts w:ascii="宋体" w:hAnsi="宋体" w:cs="宋体" w:hint="eastAsia"/>
                <w:sz w:val="24"/>
                <w:szCs w:val="24"/>
              </w:rPr>
              <w:t>具体得</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分；</w:t>
            </w:r>
          </w:p>
          <w:p w:rsidR="00E2506F" w:rsidRDefault="00731C8D" w:rsidP="005B7890">
            <w:pPr>
              <w:jc w:val="left"/>
              <w:rPr>
                <w:rFonts w:ascii="宋体" w:hAnsi="宋体" w:cs="宋体"/>
                <w:sz w:val="24"/>
                <w:szCs w:val="24"/>
              </w:rPr>
            </w:pPr>
            <w:r>
              <w:rPr>
                <w:rFonts w:ascii="宋体" w:hAnsi="宋体" w:cs="宋体" w:hint="eastAsia"/>
                <w:sz w:val="24"/>
                <w:szCs w:val="24"/>
              </w:rPr>
              <w:t>对本</w:t>
            </w:r>
            <w:r w:rsidR="007C19D6">
              <w:rPr>
                <w:rFonts w:ascii="宋体" w:hAnsi="宋体" w:cs="宋体" w:hint="eastAsia"/>
                <w:sz w:val="24"/>
                <w:szCs w:val="24"/>
              </w:rPr>
              <w:t>项目</w:t>
            </w:r>
            <w:r w:rsidR="00195696">
              <w:rPr>
                <w:rFonts w:ascii="宋体" w:hAnsi="宋体" w:cs="宋体" w:hint="eastAsia"/>
                <w:sz w:val="24"/>
                <w:szCs w:val="24"/>
              </w:rPr>
              <w:t>测量、</w:t>
            </w:r>
            <w:r w:rsidR="007C19D6">
              <w:rPr>
                <w:rFonts w:ascii="宋体" w:hAnsi="宋体" w:cs="宋体" w:hint="eastAsia"/>
                <w:sz w:val="24"/>
                <w:szCs w:val="24"/>
              </w:rPr>
              <w:t>可</w:t>
            </w:r>
            <w:proofErr w:type="gramStart"/>
            <w:r w:rsidR="007C19D6">
              <w:rPr>
                <w:rFonts w:ascii="宋体" w:hAnsi="宋体" w:cs="宋体" w:hint="eastAsia"/>
                <w:sz w:val="24"/>
                <w:szCs w:val="24"/>
              </w:rPr>
              <w:t>研</w:t>
            </w:r>
            <w:proofErr w:type="gramEnd"/>
            <w:r w:rsidR="007C19D6">
              <w:rPr>
                <w:rFonts w:ascii="宋体" w:hAnsi="宋体" w:cs="宋体" w:hint="eastAsia"/>
                <w:sz w:val="24"/>
                <w:szCs w:val="24"/>
              </w:rPr>
              <w:t>报告编制</w:t>
            </w:r>
            <w:r>
              <w:rPr>
                <w:rFonts w:ascii="宋体" w:hAnsi="宋体" w:cs="宋体" w:hint="eastAsia"/>
                <w:sz w:val="24"/>
                <w:szCs w:val="24"/>
              </w:rPr>
              <w:t>的</w:t>
            </w:r>
            <w:r w:rsidR="005B7890">
              <w:rPr>
                <w:rFonts w:ascii="宋体" w:hAnsi="宋体" w:cs="宋体" w:hint="eastAsia"/>
                <w:sz w:val="24"/>
                <w:szCs w:val="24"/>
              </w:rPr>
              <w:t>前期分析和和背景认识不具体</w:t>
            </w:r>
            <w:r>
              <w:rPr>
                <w:rFonts w:ascii="宋体" w:hAnsi="宋体" w:cs="宋体" w:hint="eastAsia"/>
                <w:sz w:val="24"/>
                <w:szCs w:val="24"/>
              </w:rPr>
              <w:t>得0-</w:t>
            </w:r>
            <w:r>
              <w:rPr>
                <w:rFonts w:ascii="宋体" w:hAnsi="宋体" w:cs="宋体"/>
                <w:sz w:val="24"/>
                <w:szCs w:val="24"/>
              </w:rPr>
              <w:t>3</w:t>
            </w:r>
            <w:r>
              <w:rPr>
                <w:rFonts w:ascii="宋体" w:hAnsi="宋体" w:cs="宋体" w:hint="eastAsia"/>
                <w:sz w:val="24"/>
                <w:szCs w:val="24"/>
              </w:rPr>
              <w:t>分。</w:t>
            </w:r>
          </w:p>
        </w:tc>
        <w:tc>
          <w:tcPr>
            <w:tcW w:w="939" w:type="dxa"/>
            <w:vAlign w:val="center"/>
          </w:tcPr>
          <w:p w:rsidR="00E2506F" w:rsidRDefault="00731C8D">
            <w:pPr>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0分</w:t>
            </w:r>
          </w:p>
        </w:tc>
      </w:tr>
      <w:tr w:rsidR="00E2506F" w:rsidTr="00B42571">
        <w:trPr>
          <w:trHeight w:val="2024"/>
        </w:trPr>
        <w:tc>
          <w:tcPr>
            <w:tcW w:w="1375" w:type="dxa"/>
            <w:vMerge/>
            <w:vAlign w:val="center"/>
          </w:tcPr>
          <w:p w:rsidR="00E2506F" w:rsidRDefault="00E2506F">
            <w:pPr>
              <w:jc w:val="left"/>
              <w:rPr>
                <w:rFonts w:ascii="宋体" w:hAnsi="宋体" w:cs="宋体"/>
                <w:sz w:val="24"/>
                <w:szCs w:val="24"/>
              </w:rPr>
            </w:pPr>
          </w:p>
        </w:tc>
        <w:tc>
          <w:tcPr>
            <w:tcW w:w="1320" w:type="dxa"/>
            <w:tcBorders>
              <w:right w:val="single" w:sz="4" w:space="0" w:color="auto"/>
            </w:tcBorders>
            <w:vAlign w:val="center"/>
          </w:tcPr>
          <w:p w:rsidR="00E2506F" w:rsidRDefault="00731C8D">
            <w:pPr>
              <w:jc w:val="left"/>
              <w:rPr>
                <w:rFonts w:ascii="宋体" w:hAnsi="宋体" w:cs="宋体"/>
                <w:sz w:val="24"/>
                <w:szCs w:val="24"/>
              </w:rPr>
            </w:pPr>
            <w:r>
              <w:rPr>
                <w:rFonts w:ascii="宋体" w:hAnsi="宋体" w:cs="宋体" w:hint="eastAsia"/>
                <w:sz w:val="24"/>
                <w:szCs w:val="24"/>
              </w:rPr>
              <w:t>保证</w:t>
            </w:r>
            <w:r w:rsidR="00A15648">
              <w:rPr>
                <w:rFonts w:ascii="宋体" w:hAnsi="宋体" w:cs="宋体" w:hint="eastAsia"/>
                <w:sz w:val="24"/>
                <w:szCs w:val="24"/>
              </w:rPr>
              <w:t>成果</w:t>
            </w:r>
            <w:r>
              <w:rPr>
                <w:rFonts w:ascii="宋体" w:hAnsi="宋体" w:cs="宋体" w:hint="eastAsia"/>
                <w:sz w:val="24"/>
                <w:szCs w:val="24"/>
              </w:rPr>
              <w:t>质量及</w:t>
            </w:r>
            <w:r w:rsidR="00A15648">
              <w:rPr>
                <w:rFonts w:ascii="宋体" w:hAnsi="宋体" w:cs="宋体" w:hint="eastAsia"/>
                <w:sz w:val="24"/>
                <w:szCs w:val="24"/>
              </w:rPr>
              <w:t>服务水平</w:t>
            </w:r>
            <w:r>
              <w:rPr>
                <w:rFonts w:ascii="宋体" w:hAnsi="宋体" w:cs="宋体" w:hint="eastAsia"/>
                <w:sz w:val="24"/>
                <w:szCs w:val="24"/>
              </w:rPr>
              <w:t>所采取的措施</w:t>
            </w:r>
          </w:p>
        </w:tc>
        <w:tc>
          <w:tcPr>
            <w:tcW w:w="5604" w:type="dxa"/>
            <w:tcBorders>
              <w:left w:val="single" w:sz="4" w:space="0" w:color="auto"/>
            </w:tcBorders>
            <w:vAlign w:val="center"/>
          </w:tcPr>
          <w:p w:rsidR="00E2506F" w:rsidRDefault="00731C8D">
            <w:pPr>
              <w:jc w:val="left"/>
              <w:rPr>
                <w:rFonts w:ascii="宋体" w:hAnsi="宋体" w:cs="宋体"/>
                <w:sz w:val="24"/>
                <w:szCs w:val="24"/>
              </w:rPr>
            </w:pPr>
            <w:r>
              <w:rPr>
                <w:rFonts w:ascii="宋体" w:hAnsi="宋体" w:cs="宋体" w:hint="eastAsia"/>
                <w:sz w:val="24"/>
                <w:szCs w:val="24"/>
              </w:rPr>
              <w:t>资源配备合理，</w:t>
            </w:r>
            <w:r w:rsidR="00A15648">
              <w:rPr>
                <w:rFonts w:ascii="宋体" w:hAnsi="宋体" w:cs="宋体" w:hint="eastAsia"/>
                <w:sz w:val="24"/>
                <w:szCs w:val="24"/>
              </w:rPr>
              <w:t>保证</w:t>
            </w:r>
            <w:r>
              <w:rPr>
                <w:rFonts w:ascii="宋体" w:hAnsi="宋体" w:cs="宋体" w:hint="eastAsia"/>
                <w:sz w:val="24"/>
                <w:szCs w:val="24"/>
              </w:rPr>
              <w:t>本项目具体的</w:t>
            </w:r>
            <w:r w:rsidR="00A15648">
              <w:rPr>
                <w:rFonts w:ascii="宋体" w:hAnsi="宋体" w:cs="宋体" w:hint="eastAsia"/>
                <w:sz w:val="24"/>
                <w:szCs w:val="24"/>
              </w:rPr>
              <w:t>成果质量及服务水平所采取的措施</w:t>
            </w:r>
            <w:r>
              <w:rPr>
                <w:rFonts w:ascii="宋体" w:hAnsi="宋体" w:cs="宋体" w:hint="eastAsia"/>
                <w:sz w:val="24"/>
                <w:szCs w:val="24"/>
              </w:rPr>
              <w:t>合理得7-10分；</w:t>
            </w:r>
          </w:p>
          <w:p w:rsidR="00E2506F" w:rsidRDefault="00731C8D">
            <w:pPr>
              <w:jc w:val="left"/>
              <w:rPr>
                <w:rFonts w:ascii="宋体" w:hAnsi="宋体" w:cs="宋体"/>
                <w:sz w:val="24"/>
                <w:szCs w:val="24"/>
              </w:rPr>
            </w:pPr>
            <w:r>
              <w:rPr>
                <w:rFonts w:ascii="宋体" w:hAnsi="宋体" w:cs="宋体" w:hint="eastAsia"/>
                <w:sz w:val="24"/>
                <w:szCs w:val="24"/>
              </w:rPr>
              <w:t>资源配备合理，</w:t>
            </w:r>
            <w:r w:rsidR="00195696">
              <w:rPr>
                <w:rFonts w:ascii="宋体" w:hAnsi="宋体" w:cs="宋体" w:hint="eastAsia"/>
                <w:sz w:val="24"/>
                <w:szCs w:val="24"/>
              </w:rPr>
              <w:t>保证本项目</w:t>
            </w:r>
            <w:r w:rsidR="00A15648">
              <w:rPr>
                <w:rFonts w:ascii="宋体" w:hAnsi="宋体" w:cs="宋体" w:hint="eastAsia"/>
                <w:sz w:val="24"/>
                <w:szCs w:val="24"/>
              </w:rPr>
              <w:t>具体的成果质量及服务水平所采取的措施</w:t>
            </w:r>
            <w:r>
              <w:rPr>
                <w:rFonts w:ascii="宋体" w:hAnsi="宋体" w:cs="宋体" w:hint="eastAsia"/>
                <w:sz w:val="24"/>
                <w:szCs w:val="24"/>
              </w:rPr>
              <w:t>基本合理得3-6分；</w:t>
            </w:r>
          </w:p>
          <w:p w:rsidR="00E2506F" w:rsidRDefault="00195696" w:rsidP="00A15648">
            <w:pPr>
              <w:jc w:val="left"/>
            </w:pPr>
            <w:r>
              <w:rPr>
                <w:rFonts w:ascii="宋体" w:hAnsi="宋体" w:cs="宋体" w:hint="eastAsia"/>
                <w:sz w:val="24"/>
                <w:szCs w:val="24"/>
              </w:rPr>
              <w:t>保证本项目</w:t>
            </w:r>
            <w:r w:rsidR="00A15648">
              <w:rPr>
                <w:rFonts w:ascii="宋体" w:hAnsi="宋体" w:cs="宋体" w:hint="eastAsia"/>
                <w:sz w:val="24"/>
                <w:szCs w:val="24"/>
              </w:rPr>
              <w:t>具体的成果质量及服务水平</w:t>
            </w:r>
            <w:r w:rsidR="00731C8D">
              <w:rPr>
                <w:rFonts w:ascii="宋体" w:hAnsi="宋体" w:cs="宋体" w:hint="eastAsia"/>
                <w:sz w:val="24"/>
                <w:szCs w:val="24"/>
              </w:rPr>
              <w:t>所采取的措施不合理得0-2分。</w:t>
            </w:r>
          </w:p>
        </w:tc>
        <w:tc>
          <w:tcPr>
            <w:tcW w:w="939" w:type="dxa"/>
            <w:vAlign w:val="center"/>
          </w:tcPr>
          <w:p w:rsidR="00E2506F" w:rsidRDefault="00731C8D">
            <w:pPr>
              <w:jc w:val="left"/>
              <w:rPr>
                <w:rFonts w:ascii="宋体" w:hAnsi="宋体" w:cs="宋体"/>
                <w:sz w:val="24"/>
                <w:szCs w:val="24"/>
              </w:rPr>
            </w:pPr>
            <w:r>
              <w:rPr>
                <w:rFonts w:ascii="宋体" w:hAnsi="宋体" w:cs="宋体" w:hint="eastAsia"/>
                <w:sz w:val="24"/>
                <w:szCs w:val="24"/>
              </w:rPr>
              <w:t>10分</w:t>
            </w:r>
          </w:p>
        </w:tc>
      </w:tr>
      <w:tr w:rsidR="00E2506F" w:rsidTr="00B42571">
        <w:trPr>
          <w:trHeight w:val="1260"/>
        </w:trPr>
        <w:tc>
          <w:tcPr>
            <w:tcW w:w="1375" w:type="dxa"/>
            <w:vMerge/>
            <w:vAlign w:val="center"/>
          </w:tcPr>
          <w:p w:rsidR="00E2506F" w:rsidRDefault="00E2506F">
            <w:pPr>
              <w:jc w:val="left"/>
              <w:rPr>
                <w:rFonts w:ascii="宋体" w:hAnsi="宋体" w:cs="宋体"/>
                <w:sz w:val="24"/>
                <w:szCs w:val="24"/>
              </w:rPr>
            </w:pPr>
          </w:p>
        </w:tc>
        <w:tc>
          <w:tcPr>
            <w:tcW w:w="1320" w:type="dxa"/>
            <w:tcBorders>
              <w:right w:val="single" w:sz="4" w:space="0" w:color="auto"/>
            </w:tcBorders>
            <w:vAlign w:val="center"/>
          </w:tcPr>
          <w:p w:rsidR="00E2506F" w:rsidRDefault="00B13407">
            <w:pPr>
              <w:jc w:val="left"/>
              <w:rPr>
                <w:rFonts w:ascii="宋体" w:hAnsi="宋体" w:cs="宋体"/>
                <w:sz w:val="24"/>
                <w:szCs w:val="24"/>
              </w:rPr>
            </w:pPr>
            <w:r>
              <w:rPr>
                <w:rFonts w:ascii="宋体" w:hAnsi="宋体" w:cs="宋体" w:hint="eastAsia"/>
                <w:sz w:val="24"/>
                <w:szCs w:val="24"/>
              </w:rPr>
              <w:t>工期</w:t>
            </w:r>
          </w:p>
        </w:tc>
        <w:tc>
          <w:tcPr>
            <w:tcW w:w="5604" w:type="dxa"/>
            <w:tcBorders>
              <w:left w:val="single" w:sz="4" w:space="0" w:color="auto"/>
            </w:tcBorders>
            <w:vAlign w:val="center"/>
          </w:tcPr>
          <w:p w:rsidR="00E2506F" w:rsidRDefault="003F0AD0">
            <w:pPr>
              <w:jc w:val="left"/>
              <w:rPr>
                <w:rFonts w:ascii="宋体" w:hAnsi="宋体" w:cs="宋体"/>
                <w:sz w:val="24"/>
                <w:szCs w:val="24"/>
              </w:rPr>
            </w:pPr>
            <w:r>
              <w:rPr>
                <w:rFonts w:ascii="宋体" w:hAnsi="宋体" w:cs="宋体" w:hint="eastAsia"/>
                <w:sz w:val="24"/>
                <w:szCs w:val="24"/>
              </w:rPr>
              <w:t>对</w:t>
            </w:r>
            <w:r w:rsidR="00195696">
              <w:rPr>
                <w:rFonts w:ascii="宋体" w:hAnsi="宋体" w:cs="宋体" w:hint="eastAsia"/>
                <w:sz w:val="24"/>
                <w:szCs w:val="24"/>
              </w:rPr>
              <w:t>本项目</w:t>
            </w:r>
            <w:r>
              <w:rPr>
                <w:rFonts w:ascii="宋体" w:hAnsi="宋体" w:cs="宋体" w:hint="eastAsia"/>
                <w:sz w:val="24"/>
                <w:szCs w:val="24"/>
              </w:rPr>
              <w:t>的</w:t>
            </w:r>
            <w:r w:rsidR="00B13407">
              <w:rPr>
                <w:rFonts w:ascii="宋体" w:hAnsi="宋体" w:cs="宋体" w:hint="eastAsia"/>
                <w:sz w:val="24"/>
                <w:szCs w:val="24"/>
              </w:rPr>
              <w:t>工期</w:t>
            </w:r>
            <w:r w:rsidR="00731C8D">
              <w:rPr>
                <w:rFonts w:ascii="宋体" w:hAnsi="宋体" w:cs="宋体" w:hint="eastAsia"/>
                <w:sz w:val="24"/>
                <w:szCs w:val="24"/>
              </w:rPr>
              <w:t>合理得</w:t>
            </w:r>
            <w:r w:rsidR="00393171">
              <w:rPr>
                <w:rFonts w:ascii="宋体" w:hAnsi="宋体" w:cs="宋体"/>
                <w:sz w:val="24"/>
                <w:szCs w:val="24"/>
              </w:rPr>
              <w:t>10</w:t>
            </w:r>
            <w:r w:rsidR="00731C8D">
              <w:rPr>
                <w:rFonts w:ascii="宋体" w:hAnsi="宋体" w:cs="宋体" w:hint="eastAsia"/>
                <w:sz w:val="24"/>
                <w:szCs w:val="24"/>
              </w:rPr>
              <w:t>-</w:t>
            </w:r>
            <w:r w:rsidR="00393171">
              <w:rPr>
                <w:rFonts w:ascii="宋体" w:hAnsi="宋体" w:cs="宋体"/>
                <w:sz w:val="24"/>
                <w:szCs w:val="24"/>
              </w:rPr>
              <w:t>15</w:t>
            </w:r>
            <w:r w:rsidR="00731C8D">
              <w:rPr>
                <w:rFonts w:ascii="宋体" w:hAnsi="宋体" w:cs="宋体" w:hint="eastAsia"/>
                <w:sz w:val="24"/>
                <w:szCs w:val="24"/>
              </w:rPr>
              <w:t>分；</w:t>
            </w:r>
          </w:p>
          <w:p w:rsidR="00E2506F" w:rsidRPr="00B42571" w:rsidRDefault="00B13407" w:rsidP="00B42571">
            <w:pPr>
              <w:jc w:val="left"/>
              <w:rPr>
                <w:rFonts w:ascii="宋体" w:hAnsi="宋体" w:cs="宋体"/>
                <w:sz w:val="24"/>
                <w:szCs w:val="24"/>
              </w:rPr>
            </w:pPr>
            <w:r>
              <w:rPr>
                <w:rFonts w:ascii="宋体" w:hAnsi="宋体" w:cs="宋体" w:hint="eastAsia"/>
                <w:sz w:val="24"/>
                <w:szCs w:val="24"/>
              </w:rPr>
              <w:t>对</w:t>
            </w:r>
            <w:r w:rsidR="00195696">
              <w:rPr>
                <w:rFonts w:ascii="宋体" w:hAnsi="宋体" w:cs="宋体" w:hint="eastAsia"/>
                <w:sz w:val="24"/>
                <w:szCs w:val="24"/>
              </w:rPr>
              <w:t>本项目</w:t>
            </w:r>
            <w:r>
              <w:rPr>
                <w:rFonts w:ascii="宋体" w:hAnsi="宋体" w:cs="宋体" w:hint="eastAsia"/>
                <w:sz w:val="24"/>
                <w:szCs w:val="24"/>
              </w:rPr>
              <w:t>的工期</w:t>
            </w:r>
            <w:r w:rsidR="00731C8D" w:rsidRPr="00B42571">
              <w:rPr>
                <w:rFonts w:ascii="宋体" w:hAnsi="宋体" w:cs="宋体" w:hint="eastAsia"/>
                <w:sz w:val="24"/>
                <w:szCs w:val="24"/>
              </w:rPr>
              <w:t>基本合理得</w:t>
            </w:r>
            <w:r w:rsidR="00393171" w:rsidRPr="00B42571">
              <w:rPr>
                <w:rFonts w:ascii="宋体" w:hAnsi="宋体" w:cs="宋体"/>
                <w:sz w:val="24"/>
                <w:szCs w:val="24"/>
              </w:rPr>
              <w:t>5</w:t>
            </w:r>
            <w:r w:rsidR="00731C8D" w:rsidRPr="00B42571">
              <w:rPr>
                <w:rFonts w:ascii="宋体" w:hAnsi="宋体" w:cs="宋体" w:hint="eastAsia"/>
                <w:sz w:val="24"/>
                <w:szCs w:val="24"/>
              </w:rPr>
              <w:t>-</w:t>
            </w:r>
            <w:r w:rsidR="00393171" w:rsidRPr="00B42571">
              <w:rPr>
                <w:rFonts w:ascii="宋体" w:hAnsi="宋体" w:cs="宋体"/>
                <w:sz w:val="24"/>
                <w:szCs w:val="24"/>
              </w:rPr>
              <w:t>10</w:t>
            </w:r>
            <w:r w:rsidR="00731C8D" w:rsidRPr="00B42571">
              <w:rPr>
                <w:rFonts w:ascii="宋体" w:hAnsi="宋体" w:cs="宋体" w:hint="eastAsia"/>
                <w:sz w:val="24"/>
                <w:szCs w:val="24"/>
              </w:rPr>
              <w:t>分；</w:t>
            </w:r>
          </w:p>
          <w:p w:rsidR="00E2506F" w:rsidRDefault="00B13407" w:rsidP="00B42571">
            <w:pPr>
              <w:jc w:val="left"/>
            </w:pPr>
            <w:r>
              <w:rPr>
                <w:rFonts w:ascii="宋体" w:hAnsi="宋体" w:cs="宋体" w:hint="eastAsia"/>
                <w:sz w:val="24"/>
                <w:szCs w:val="24"/>
              </w:rPr>
              <w:t>对</w:t>
            </w:r>
            <w:r w:rsidR="00195696">
              <w:rPr>
                <w:rFonts w:ascii="宋体" w:hAnsi="宋体" w:cs="宋体" w:hint="eastAsia"/>
                <w:sz w:val="24"/>
                <w:szCs w:val="24"/>
              </w:rPr>
              <w:t>本项目</w:t>
            </w:r>
            <w:r>
              <w:rPr>
                <w:rFonts w:ascii="宋体" w:hAnsi="宋体" w:cs="宋体" w:hint="eastAsia"/>
                <w:sz w:val="24"/>
                <w:szCs w:val="24"/>
              </w:rPr>
              <w:t>的工期</w:t>
            </w:r>
            <w:r w:rsidRPr="00B42571">
              <w:rPr>
                <w:rFonts w:ascii="宋体" w:hAnsi="宋体" w:cs="宋体" w:hint="eastAsia"/>
                <w:sz w:val="24"/>
                <w:szCs w:val="24"/>
              </w:rPr>
              <w:t>不合理</w:t>
            </w:r>
            <w:r w:rsidR="00731C8D" w:rsidRPr="00B42571">
              <w:rPr>
                <w:rFonts w:ascii="宋体" w:hAnsi="宋体" w:cs="宋体" w:hint="eastAsia"/>
                <w:sz w:val="24"/>
                <w:szCs w:val="24"/>
              </w:rPr>
              <w:t>得0-</w:t>
            </w:r>
            <w:r w:rsidR="00393171" w:rsidRPr="00B42571">
              <w:rPr>
                <w:rFonts w:ascii="宋体" w:hAnsi="宋体" w:cs="宋体"/>
                <w:sz w:val="24"/>
                <w:szCs w:val="24"/>
              </w:rPr>
              <w:t>5</w:t>
            </w:r>
            <w:r w:rsidR="00731C8D" w:rsidRPr="00B42571">
              <w:rPr>
                <w:rFonts w:ascii="宋体" w:hAnsi="宋体" w:cs="宋体" w:hint="eastAsia"/>
                <w:sz w:val="24"/>
                <w:szCs w:val="24"/>
              </w:rPr>
              <w:t>分；</w:t>
            </w:r>
          </w:p>
        </w:tc>
        <w:tc>
          <w:tcPr>
            <w:tcW w:w="939" w:type="dxa"/>
            <w:vAlign w:val="center"/>
          </w:tcPr>
          <w:p w:rsidR="00E2506F" w:rsidRDefault="00731C8D" w:rsidP="00393171">
            <w:pPr>
              <w:jc w:val="left"/>
              <w:rPr>
                <w:rFonts w:ascii="宋体" w:hAnsi="宋体" w:cs="宋体"/>
                <w:sz w:val="24"/>
                <w:szCs w:val="24"/>
              </w:rPr>
            </w:pPr>
            <w:r>
              <w:rPr>
                <w:rFonts w:ascii="宋体" w:hAnsi="宋体" w:cs="宋体" w:hint="eastAsia"/>
                <w:sz w:val="24"/>
                <w:szCs w:val="24"/>
              </w:rPr>
              <w:t>1</w:t>
            </w:r>
            <w:r w:rsidR="00393171">
              <w:rPr>
                <w:rFonts w:ascii="宋体" w:hAnsi="宋体" w:cs="宋体"/>
                <w:sz w:val="24"/>
                <w:szCs w:val="24"/>
              </w:rPr>
              <w:t>5</w:t>
            </w:r>
            <w:r>
              <w:rPr>
                <w:rFonts w:ascii="宋体" w:hAnsi="宋体" w:cs="宋体" w:hint="eastAsia"/>
                <w:sz w:val="24"/>
                <w:szCs w:val="24"/>
              </w:rPr>
              <w:t>分</w:t>
            </w:r>
          </w:p>
        </w:tc>
      </w:tr>
    </w:tbl>
    <w:p w:rsidR="00E2506F" w:rsidRDefault="00731C8D">
      <w:pPr>
        <w:widowControl/>
        <w:jc w:val="left"/>
        <w:rPr>
          <w:rFonts w:ascii="宋体" w:hAnsi="宋体" w:cs="宋体"/>
          <w:color w:val="FF0000"/>
          <w:sz w:val="24"/>
          <w:szCs w:val="24"/>
        </w:rPr>
      </w:pPr>
      <w:r>
        <w:rPr>
          <w:rFonts w:ascii="宋体" w:hAnsi="宋体" w:cs="宋体"/>
          <w:color w:val="FF0000"/>
          <w:sz w:val="24"/>
          <w:szCs w:val="24"/>
        </w:rPr>
        <w:br w:type="page"/>
      </w:r>
    </w:p>
    <w:p w:rsidR="00E2506F" w:rsidRDefault="00731C8D">
      <w:pPr>
        <w:spacing w:line="312" w:lineRule="auto"/>
        <w:jc w:val="center"/>
        <w:rPr>
          <w:rFonts w:ascii="宋体" w:hAnsi="宋体" w:cs="宋体"/>
          <w:b/>
          <w:szCs w:val="28"/>
        </w:rPr>
      </w:pPr>
      <w:r>
        <w:rPr>
          <w:rFonts w:ascii="宋体" w:hAnsi="宋体" w:cs="宋体" w:hint="eastAsia"/>
          <w:b/>
          <w:szCs w:val="28"/>
        </w:rPr>
        <w:lastRenderedPageBreak/>
        <w:t>供应商编制响应文件要求</w:t>
      </w:r>
    </w:p>
    <w:p w:rsidR="00E2506F" w:rsidRDefault="00731C8D">
      <w:pPr>
        <w:numPr>
          <w:ilvl w:val="0"/>
          <w:numId w:val="1"/>
        </w:numPr>
        <w:spacing w:line="312" w:lineRule="auto"/>
        <w:rPr>
          <w:rFonts w:ascii="宋体" w:hAnsi="宋体" w:cs="宋体"/>
          <w:b/>
          <w:sz w:val="24"/>
          <w:szCs w:val="24"/>
        </w:rPr>
      </w:pPr>
      <w:r>
        <w:rPr>
          <w:rFonts w:ascii="宋体" w:hAnsi="宋体" w:cs="宋体" w:hint="eastAsia"/>
          <w:b/>
          <w:sz w:val="24"/>
          <w:szCs w:val="24"/>
        </w:rPr>
        <w:t>报价</w:t>
      </w:r>
    </w:p>
    <w:p w:rsidR="00E2506F" w:rsidRDefault="00731C8D">
      <w:pPr>
        <w:tabs>
          <w:tab w:val="left" w:pos="6300"/>
        </w:tabs>
        <w:snapToGrid w:val="0"/>
        <w:spacing w:line="312" w:lineRule="auto"/>
        <w:ind w:firstLineChars="200" w:firstLine="480"/>
        <w:rPr>
          <w:rFonts w:ascii="宋体" w:hAnsi="宋体" w:cs="宋体"/>
          <w:bCs/>
          <w:sz w:val="24"/>
          <w:szCs w:val="24"/>
        </w:rPr>
      </w:pPr>
      <w:r>
        <w:rPr>
          <w:rFonts w:ascii="宋体" w:hAnsi="宋体" w:cs="宋体" w:hint="eastAsia"/>
          <w:bCs/>
          <w:sz w:val="24"/>
          <w:szCs w:val="24"/>
        </w:rPr>
        <w:t>（一）报价函</w:t>
      </w:r>
    </w:p>
    <w:p w:rsidR="00E2506F" w:rsidRDefault="00731C8D">
      <w:pPr>
        <w:tabs>
          <w:tab w:val="left" w:pos="6300"/>
        </w:tabs>
        <w:snapToGrid w:val="0"/>
        <w:spacing w:line="360" w:lineRule="auto"/>
        <w:jc w:val="center"/>
        <w:outlineLvl w:val="0"/>
        <w:rPr>
          <w:rFonts w:ascii="宋体" w:hAnsi="宋体" w:cs="宋体"/>
          <w:b/>
          <w:szCs w:val="28"/>
        </w:rPr>
      </w:pPr>
      <w:r>
        <w:rPr>
          <w:rFonts w:ascii="宋体" w:hAnsi="宋体" w:cs="宋体" w:hint="eastAsia"/>
          <w:b/>
          <w:szCs w:val="28"/>
        </w:rPr>
        <w:t>报价函</w:t>
      </w:r>
    </w:p>
    <w:p w:rsidR="00E2506F" w:rsidRDefault="00731C8D">
      <w:pPr>
        <w:tabs>
          <w:tab w:val="left" w:pos="6300"/>
        </w:tabs>
        <w:snapToGrid w:val="0"/>
        <w:spacing w:line="360" w:lineRule="auto"/>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E2506F" w:rsidRDefault="00731C8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我方收到____________________________（项目名称）的</w:t>
      </w:r>
      <w:proofErr w:type="gramStart"/>
      <w:r>
        <w:rPr>
          <w:rFonts w:ascii="宋体" w:hAnsi="宋体" w:cs="宋体" w:hint="eastAsia"/>
          <w:sz w:val="24"/>
          <w:szCs w:val="24"/>
        </w:rPr>
        <w:t>询</w:t>
      </w:r>
      <w:proofErr w:type="gramEnd"/>
      <w:r>
        <w:rPr>
          <w:rFonts w:ascii="宋体" w:hAnsi="宋体" w:cs="宋体" w:hint="eastAsia"/>
          <w:sz w:val="24"/>
          <w:szCs w:val="24"/>
        </w:rPr>
        <w:t>比</w:t>
      </w:r>
      <w:r>
        <w:rPr>
          <w:rFonts w:ascii="宋体" w:hAnsi="宋体" w:cs="宋体"/>
          <w:sz w:val="24"/>
          <w:szCs w:val="24"/>
        </w:rPr>
        <w:t>采购</w:t>
      </w:r>
      <w:r>
        <w:rPr>
          <w:rFonts w:ascii="宋体" w:hAnsi="宋体" w:cs="宋体" w:hint="eastAsia"/>
          <w:sz w:val="24"/>
          <w:szCs w:val="24"/>
        </w:rPr>
        <w:t>文件，经详细研究，决定参加该项目的</w:t>
      </w:r>
      <w:proofErr w:type="gramStart"/>
      <w:r>
        <w:rPr>
          <w:rFonts w:ascii="宋体" w:hAnsi="宋体" w:cs="宋体" w:hint="eastAsia"/>
          <w:sz w:val="24"/>
          <w:szCs w:val="24"/>
        </w:rPr>
        <w:t>询</w:t>
      </w:r>
      <w:proofErr w:type="gramEnd"/>
      <w:r>
        <w:rPr>
          <w:rFonts w:ascii="宋体" w:hAnsi="宋体" w:cs="宋体" w:hint="eastAsia"/>
          <w:sz w:val="24"/>
          <w:szCs w:val="24"/>
        </w:rPr>
        <w:t>比。</w:t>
      </w:r>
    </w:p>
    <w:p w:rsidR="00B52D40" w:rsidRPr="006F73EE" w:rsidRDefault="00B52D40" w:rsidP="00B52D40">
      <w:pPr>
        <w:tabs>
          <w:tab w:val="left" w:pos="6300"/>
        </w:tabs>
        <w:snapToGrid w:val="0"/>
        <w:spacing w:line="360" w:lineRule="auto"/>
        <w:ind w:leftChars="5" w:left="14" w:firstLineChars="191" w:firstLine="458"/>
        <w:jc w:val="left"/>
        <w:rPr>
          <w:rFonts w:ascii="宋体" w:hAnsi="宋体" w:cs="宋体"/>
          <w:color w:val="FF0000"/>
          <w:sz w:val="24"/>
          <w:szCs w:val="24"/>
        </w:rPr>
      </w:pPr>
      <w:r w:rsidRPr="006F73EE">
        <w:rPr>
          <w:rFonts w:ascii="宋体" w:hAnsi="宋体" w:cs="宋体" w:hint="eastAsia"/>
          <w:color w:val="FF0000"/>
          <w:sz w:val="24"/>
          <w:szCs w:val="24"/>
        </w:rPr>
        <w:t>1、愿意按照</w:t>
      </w:r>
      <w:proofErr w:type="gramStart"/>
      <w:r w:rsidRPr="006F73EE">
        <w:rPr>
          <w:rFonts w:ascii="宋体" w:hAnsi="宋体" w:cs="宋体" w:hint="eastAsia"/>
          <w:color w:val="FF0000"/>
          <w:sz w:val="24"/>
          <w:szCs w:val="24"/>
        </w:rPr>
        <w:t>询</w:t>
      </w:r>
      <w:proofErr w:type="gramEnd"/>
      <w:r w:rsidRPr="006F73EE">
        <w:rPr>
          <w:rFonts w:ascii="宋体" w:hAnsi="宋体" w:cs="宋体" w:hint="eastAsia"/>
          <w:color w:val="FF0000"/>
          <w:sz w:val="24"/>
          <w:szCs w:val="24"/>
        </w:rPr>
        <w:t>比采购文件中的一切要求，提供本项目的技术服务，报价为</w:t>
      </w:r>
      <w:r w:rsidR="00C43564">
        <w:rPr>
          <w:rFonts w:ascii="宋体" w:hAnsi="宋体" w:cs="宋体" w:hint="eastAsia"/>
          <w:color w:val="FF0000"/>
          <w:sz w:val="24"/>
          <w:szCs w:val="24"/>
        </w:rPr>
        <w:t>按</w:t>
      </w:r>
      <w:r w:rsidRPr="006F73EE">
        <w:rPr>
          <w:rFonts w:ascii="宋体" w:hAnsi="宋体" w:cs="宋体" w:hint="eastAsia"/>
          <w:color w:val="FF0000"/>
          <w:sz w:val="24"/>
          <w:szCs w:val="24"/>
        </w:rPr>
        <w:t xml:space="preserve">概算批复下浮 </w:t>
      </w:r>
      <w:r w:rsidRPr="006F73EE">
        <w:rPr>
          <w:rFonts w:ascii="宋体" w:hAnsi="宋体" w:cs="宋体"/>
          <w:color w:val="FF0000"/>
          <w:sz w:val="24"/>
          <w:szCs w:val="24"/>
        </w:rPr>
        <w:t xml:space="preserve"> </w:t>
      </w:r>
      <w:r w:rsidRPr="006F73EE">
        <w:rPr>
          <w:rFonts w:ascii="宋体" w:hAnsi="宋体" w:cs="宋体" w:hint="eastAsia"/>
          <w:color w:val="FF0000"/>
          <w:sz w:val="24"/>
          <w:szCs w:val="24"/>
        </w:rPr>
        <w:t xml:space="preserve"> </w:t>
      </w:r>
      <w:r w:rsidRPr="006F73EE">
        <w:rPr>
          <w:rFonts w:ascii="宋体" w:hAnsi="宋体" w:cs="宋体"/>
          <w:color w:val="FF0000"/>
          <w:sz w:val="24"/>
          <w:szCs w:val="24"/>
        </w:rPr>
        <w:t xml:space="preserve"> </w:t>
      </w:r>
      <w:r w:rsidRPr="006F73EE">
        <w:rPr>
          <w:rFonts w:ascii="宋体" w:hAnsi="宋体" w:cs="宋体" w:hint="eastAsia"/>
          <w:color w:val="FF0000"/>
          <w:sz w:val="24"/>
          <w:szCs w:val="24"/>
        </w:rPr>
        <w:t>%。</w:t>
      </w:r>
    </w:p>
    <w:p w:rsidR="00E2506F" w:rsidRDefault="00731C8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2、我方现提交的响应文件为：响应文件电子文档</w:t>
      </w:r>
      <w:r w:rsidR="001B0DB6">
        <w:rPr>
          <w:rFonts w:ascii="宋体" w:hAnsi="宋体" w:cs="宋体" w:hint="eastAsia"/>
          <w:sz w:val="24"/>
          <w:szCs w:val="24"/>
        </w:rPr>
        <w:t>和纸版各</w:t>
      </w:r>
      <w:r>
        <w:rPr>
          <w:rFonts w:ascii="宋体" w:hAnsi="宋体" w:cs="宋体" w:hint="eastAsia"/>
          <w:sz w:val="24"/>
          <w:szCs w:val="24"/>
        </w:rPr>
        <w:t>壹份。</w:t>
      </w:r>
    </w:p>
    <w:p w:rsidR="00E2506F" w:rsidRDefault="00731C8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3、我方承诺：本次</w:t>
      </w:r>
      <w:proofErr w:type="gramStart"/>
      <w:r>
        <w:rPr>
          <w:rFonts w:ascii="宋体" w:hAnsi="宋体" w:cs="宋体" w:hint="eastAsia"/>
          <w:sz w:val="24"/>
          <w:szCs w:val="24"/>
        </w:rPr>
        <w:t>询</w:t>
      </w:r>
      <w:proofErr w:type="gramEnd"/>
      <w:r>
        <w:rPr>
          <w:rFonts w:ascii="宋体" w:hAnsi="宋体" w:cs="宋体" w:hint="eastAsia"/>
          <w:sz w:val="24"/>
          <w:szCs w:val="24"/>
        </w:rPr>
        <w:t>比的有效期为90天。</w:t>
      </w:r>
    </w:p>
    <w:p w:rsidR="00E2506F" w:rsidRDefault="00731C8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4、我方完全理解和接受贵方</w:t>
      </w:r>
      <w:proofErr w:type="gramStart"/>
      <w:r>
        <w:rPr>
          <w:rFonts w:ascii="宋体" w:hAnsi="宋体" w:cs="宋体" w:hint="eastAsia"/>
          <w:sz w:val="24"/>
          <w:szCs w:val="24"/>
        </w:rPr>
        <w:t>询</w:t>
      </w:r>
      <w:proofErr w:type="gramEnd"/>
      <w:r>
        <w:rPr>
          <w:rFonts w:ascii="宋体" w:hAnsi="宋体" w:cs="宋体" w:hint="eastAsia"/>
          <w:sz w:val="24"/>
          <w:szCs w:val="24"/>
        </w:rPr>
        <w:t>比</w:t>
      </w:r>
      <w:r>
        <w:rPr>
          <w:rFonts w:ascii="宋体" w:hAnsi="宋体" w:cs="宋体"/>
          <w:sz w:val="24"/>
          <w:szCs w:val="24"/>
        </w:rPr>
        <w:t>采购</w:t>
      </w:r>
      <w:r>
        <w:rPr>
          <w:rFonts w:ascii="宋体" w:hAnsi="宋体" w:cs="宋体" w:hint="eastAsia"/>
          <w:sz w:val="24"/>
          <w:szCs w:val="24"/>
        </w:rPr>
        <w:t>文件的一切规定和要求及评审办法。</w:t>
      </w:r>
    </w:p>
    <w:p w:rsidR="00E2506F" w:rsidRDefault="00731C8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5、在整个</w:t>
      </w:r>
      <w:proofErr w:type="gramStart"/>
      <w:r>
        <w:rPr>
          <w:rFonts w:ascii="宋体" w:hAnsi="宋体" w:cs="宋体" w:hint="eastAsia"/>
          <w:sz w:val="24"/>
          <w:szCs w:val="24"/>
        </w:rPr>
        <w:t>询</w:t>
      </w:r>
      <w:proofErr w:type="gramEnd"/>
      <w:r>
        <w:rPr>
          <w:rFonts w:ascii="宋体" w:hAnsi="宋体" w:cs="宋体" w:hint="eastAsia"/>
          <w:sz w:val="24"/>
          <w:szCs w:val="24"/>
        </w:rPr>
        <w:t>比</w:t>
      </w:r>
      <w:r>
        <w:rPr>
          <w:rFonts w:ascii="宋体" w:hAnsi="宋体" w:cs="宋体"/>
          <w:sz w:val="24"/>
          <w:szCs w:val="24"/>
        </w:rPr>
        <w:t>采购</w:t>
      </w:r>
      <w:r>
        <w:rPr>
          <w:rFonts w:ascii="宋体" w:hAnsi="宋体" w:cs="宋体" w:hint="eastAsia"/>
          <w:sz w:val="24"/>
          <w:szCs w:val="24"/>
        </w:rPr>
        <w:t>过程中，我方若有违规行为，接受按照平台相关规定给予惩罚。</w:t>
      </w:r>
    </w:p>
    <w:p w:rsidR="00E2506F" w:rsidRDefault="00731C8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6、我方若中选，将按照</w:t>
      </w:r>
      <w:proofErr w:type="gramStart"/>
      <w:r>
        <w:rPr>
          <w:rFonts w:ascii="宋体" w:hAnsi="宋体" w:cs="宋体" w:hint="eastAsia"/>
          <w:sz w:val="24"/>
          <w:szCs w:val="24"/>
        </w:rPr>
        <w:t>询</w:t>
      </w:r>
      <w:proofErr w:type="gramEnd"/>
      <w:r>
        <w:rPr>
          <w:rFonts w:ascii="宋体" w:hAnsi="宋体" w:cs="宋体" w:hint="eastAsia"/>
          <w:sz w:val="24"/>
          <w:szCs w:val="24"/>
        </w:rPr>
        <w:t>比结果签订合同，并且严格履行合同义务。</w:t>
      </w:r>
      <w:proofErr w:type="gramStart"/>
      <w:r>
        <w:rPr>
          <w:rFonts w:ascii="宋体" w:hAnsi="宋体" w:cs="宋体" w:hint="eastAsia"/>
          <w:sz w:val="24"/>
          <w:szCs w:val="24"/>
        </w:rPr>
        <w:t>本承诺函将</w:t>
      </w:r>
      <w:proofErr w:type="gramEnd"/>
      <w:r>
        <w:rPr>
          <w:rFonts w:ascii="宋体" w:hAnsi="宋体" w:cs="宋体" w:hint="eastAsia"/>
          <w:sz w:val="24"/>
          <w:szCs w:val="24"/>
        </w:rPr>
        <w:t>成为合同不可分割的一部分，与合同具有同等的法律效力。</w:t>
      </w:r>
    </w:p>
    <w:p w:rsidR="00E2506F" w:rsidRDefault="00731C8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8"/>
        </w:rPr>
        <w:t>我方理解，最低报价不是成交的唯一条件。</w:t>
      </w:r>
    </w:p>
    <w:p w:rsidR="00E2506F" w:rsidRDefault="00E2506F">
      <w:pPr>
        <w:tabs>
          <w:tab w:val="left" w:pos="6300"/>
        </w:tabs>
        <w:snapToGrid w:val="0"/>
        <w:spacing w:line="360" w:lineRule="auto"/>
        <w:ind w:firstLine="570"/>
        <w:rPr>
          <w:rFonts w:ascii="宋体" w:hAnsi="宋体" w:cs="宋体"/>
          <w:sz w:val="24"/>
          <w:szCs w:val="24"/>
        </w:rPr>
      </w:pPr>
    </w:p>
    <w:p w:rsidR="00E2506F" w:rsidRDefault="00E2506F">
      <w:pPr>
        <w:tabs>
          <w:tab w:val="left" w:pos="6300"/>
        </w:tabs>
        <w:snapToGrid w:val="0"/>
        <w:spacing w:line="360" w:lineRule="auto"/>
        <w:ind w:firstLine="570"/>
        <w:rPr>
          <w:rFonts w:ascii="宋体" w:hAnsi="宋体" w:cs="宋体"/>
          <w:sz w:val="24"/>
          <w:szCs w:val="24"/>
        </w:rPr>
      </w:pPr>
    </w:p>
    <w:p w:rsidR="00E2506F" w:rsidRDefault="00E2506F">
      <w:pPr>
        <w:tabs>
          <w:tab w:val="left" w:pos="6300"/>
        </w:tabs>
        <w:snapToGrid w:val="0"/>
        <w:spacing w:line="360" w:lineRule="auto"/>
        <w:ind w:firstLine="570"/>
        <w:rPr>
          <w:rFonts w:ascii="宋体" w:hAnsi="宋体" w:cs="宋体"/>
          <w:sz w:val="24"/>
          <w:szCs w:val="24"/>
        </w:rPr>
      </w:pPr>
    </w:p>
    <w:p w:rsidR="00E2506F" w:rsidRDefault="00E2506F">
      <w:pPr>
        <w:tabs>
          <w:tab w:val="left" w:pos="6300"/>
        </w:tabs>
        <w:snapToGrid w:val="0"/>
        <w:spacing w:line="360" w:lineRule="auto"/>
        <w:ind w:firstLine="570"/>
        <w:rPr>
          <w:rFonts w:ascii="宋体" w:hAnsi="宋体" w:cs="宋体"/>
          <w:sz w:val="24"/>
          <w:szCs w:val="24"/>
        </w:rPr>
      </w:pPr>
    </w:p>
    <w:p w:rsidR="00E2506F" w:rsidRDefault="00731C8D">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供应商名称（公章）：</w:t>
      </w:r>
    </w:p>
    <w:p w:rsidR="00E2506F" w:rsidRDefault="00731C8D">
      <w:pPr>
        <w:snapToGrid w:val="0"/>
        <w:spacing w:line="360" w:lineRule="auto"/>
        <w:ind w:firstLineChars="200" w:firstLine="480"/>
        <w:rPr>
          <w:rFonts w:ascii="宋体" w:hAnsi="宋体" w:cs="宋体"/>
          <w:sz w:val="24"/>
          <w:szCs w:val="24"/>
        </w:rPr>
        <w:sectPr w:rsidR="00E2506F">
          <w:footerReference w:type="default" r:id="rId12"/>
          <w:pgSz w:w="11907" w:h="16840"/>
          <w:pgMar w:top="1134" w:right="1191" w:bottom="1134" w:left="1304" w:header="851" w:footer="992" w:gutter="0"/>
          <w:pgNumType w:fmt="numberInDash" w:start="1"/>
          <w:cols w:space="720"/>
          <w:docGrid w:linePitch="380" w:charSpace="-5735"/>
        </w:sectPr>
      </w:pPr>
      <w:r>
        <w:rPr>
          <w:rFonts w:ascii="宋体" w:hAnsi="宋体" w:cs="宋体" w:hint="eastAsia"/>
          <w:sz w:val="24"/>
          <w:szCs w:val="24"/>
        </w:rPr>
        <w:t xml:space="preserve">                                                  年   月   日</w:t>
      </w:r>
    </w:p>
    <w:p w:rsidR="00E2506F" w:rsidRDefault="00731C8D">
      <w:pPr>
        <w:numPr>
          <w:ilvl w:val="0"/>
          <w:numId w:val="1"/>
        </w:numPr>
        <w:spacing w:line="312" w:lineRule="auto"/>
        <w:rPr>
          <w:rFonts w:ascii="宋体" w:hAnsi="宋体" w:cs="宋体"/>
          <w:b/>
          <w:sz w:val="24"/>
          <w:szCs w:val="24"/>
        </w:rPr>
      </w:pPr>
      <w:r>
        <w:rPr>
          <w:rFonts w:ascii="宋体" w:hAnsi="宋体" w:cs="宋体" w:hint="eastAsia"/>
          <w:b/>
          <w:sz w:val="24"/>
          <w:szCs w:val="24"/>
        </w:rPr>
        <w:lastRenderedPageBreak/>
        <w:t>服务方案</w:t>
      </w:r>
    </w:p>
    <w:p w:rsidR="00E2506F" w:rsidRDefault="00731C8D">
      <w:pPr>
        <w:spacing w:line="312" w:lineRule="auto"/>
        <w:jc w:val="center"/>
        <w:rPr>
          <w:rFonts w:ascii="宋体" w:hAnsi="宋体" w:cs="宋体"/>
          <w:b/>
          <w:i/>
          <w:iCs/>
          <w:sz w:val="24"/>
          <w:szCs w:val="24"/>
          <w:u w:val="single"/>
        </w:rPr>
      </w:pPr>
      <w:r>
        <w:rPr>
          <w:rFonts w:ascii="宋体" w:hAnsi="宋体" w:cs="宋体" w:hint="eastAsia"/>
          <w:i/>
          <w:iCs/>
          <w:sz w:val="24"/>
          <w:szCs w:val="24"/>
          <w:u w:val="single"/>
        </w:rPr>
        <w:t>服务方案（格式自定）</w:t>
      </w:r>
    </w:p>
    <w:p w:rsidR="00E2506F" w:rsidRDefault="00E2506F">
      <w:pPr>
        <w:spacing w:line="312" w:lineRule="auto"/>
        <w:rPr>
          <w:rFonts w:ascii="宋体" w:hAnsi="宋体" w:cs="宋体"/>
          <w:b/>
          <w:sz w:val="24"/>
          <w:szCs w:val="24"/>
        </w:rPr>
      </w:pPr>
    </w:p>
    <w:p w:rsidR="00E2506F" w:rsidRDefault="00E2506F">
      <w:pPr>
        <w:pStyle w:val="3"/>
        <w:spacing w:before="0" w:after="0" w:line="360" w:lineRule="auto"/>
        <w:jc w:val="left"/>
        <w:rPr>
          <w:rFonts w:ascii="宋体" w:hAnsi="宋体" w:cs="宋体"/>
          <w:sz w:val="24"/>
          <w:szCs w:val="24"/>
        </w:rPr>
      </w:pPr>
    </w:p>
    <w:p w:rsidR="00E2506F" w:rsidRDefault="00731C8D">
      <w:pPr>
        <w:pStyle w:val="3"/>
        <w:numPr>
          <w:ilvl w:val="0"/>
          <w:numId w:val="1"/>
        </w:numPr>
        <w:spacing w:before="0" w:after="0" w:line="360" w:lineRule="auto"/>
        <w:jc w:val="left"/>
        <w:rPr>
          <w:rFonts w:ascii="宋体" w:hAnsi="宋体" w:cs="宋体"/>
          <w:sz w:val="24"/>
          <w:szCs w:val="24"/>
        </w:rPr>
      </w:pPr>
      <w:r>
        <w:rPr>
          <w:rFonts w:ascii="宋体" w:hAnsi="宋体" w:cs="宋体" w:hint="eastAsia"/>
          <w:sz w:val="24"/>
          <w:szCs w:val="24"/>
        </w:rPr>
        <w:t>资格条件及其他</w:t>
      </w:r>
    </w:p>
    <w:p w:rsidR="00E2506F" w:rsidRDefault="00731C8D">
      <w:pPr>
        <w:spacing w:line="312" w:lineRule="auto"/>
        <w:jc w:val="center"/>
        <w:rPr>
          <w:rFonts w:ascii="宋体" w:hAnsi="宋体" w:cs="宋体"/>
          <w:i/>
          <w:iCs/>
          <w:sz w:val="24"/>
          <w:szCs w:val="24"/>
          <w:u w:val="single"/>
        </w:rPr>
      </w:pPr>
      <w:r>
        <w:rPr>
          <w:rFonts w:ascii="宋体" w:hAnsi="宋体" w:cs="宋体" w:hint="eastAsia"/>
          <w:i/>
          <w:iCs/>
          <w:sz w:val="24"/>
          <w:szCs w:val="24"/>
          <w:u w:val="single"/>
        </w:rPr>
        <w:t>按照采购文件要求提供扫描件</w:t>
      </w:r>
    </w:p>
    <w:p w:rsidR="00E2506F" w:rsidRDefault="00E2506F"/>
    <w:p w:rsidR="00E2506F" w:rsidRDefault="00E2506F"/>
    <w:p w:rsidR="00E2506F" w:rsidRDefault="00E2506F">
      <w:pPr>
        <w:snapToGrid w:val="0"/>
        <w:spacing w:line="312" w:lineRule="auto"/>
        <w:jc w:val="center"/>
        <w:rPr>
          <w:rFonts w:ascii="宋体" w:hAnsi="宋体"/>
          <w:sz w:val="24"/>
          <w:szCs w:val="24"/>
        </w:rPr>
      </w:pPr>
    </w:p>
    <w:p w:rsidR="00E2506F" w:rsidRDefault="00731C8D">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E2506F">
      <w:pPr>
        <w:tabs>
          <w:tab w:val="left" w:pos="6300"/>
        </w:tabs>
        <w:snapToGrid w:val="0"/>
        <w:spacing w:line="312" w:lineRule="auto"/>
        <w:ind w:right="-1"/>
        <w:rPr>
          <w:rFonts w:ascii="宋体" w:hAnsi="宋体" w:cs="宋体"/>
          <w:sz w:val="24"/>
          <w:szCs w:val="24"/>
        </w:rPr>
      </w:pPr>
    </w:p>
    <w:p w:rsidR="00E2506F" w:rsidRDefault="00731C8D">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E2506F" w:rsidRDefault="00A03DC0">
      <w:pPr>
        <w:snapToGrid w:val="0"/>
        <w:spacing w:line="312" w:lineRule="auto"/>
        <w:jc w:val="center"/>
        <w:rPr>
          <w:rFonts w:ascii="宋体" w:hAnsi="宋体"/>
          <w:b/>
          <w:bCs/>
          <w:sz w:val="24"/>
          <w:szCs w:val="24"/>
        </w:rPr>
      </w:pPr>
      <w:bookmarkStart w:id="35" w:name="_Hlk45893074"/>
      <w:r w:rsidRPr="00A03DC0">
        <w:rPr>
          <w:rFonts w:ascii="宋体" w:hAnsi="宋体" w:hint="eastAsia"/>
          <w:b/>
          <w:bCs/>
          <w:sz w:val="24"/>
          <w:szCs w:val="24"/>
        </w:rPr>
        <w:lastRenderedPageBreak/>
        <w:t>承诺</w:t>
      </w:r>
      <w:r w:rsidR="00731C8D">
        <w:rPr>
          <w:rFonts w:ascii="宋体" w:hAnsi="宋体" w:hint="eastAsia"/>
          <w:b/>
          <w:bCs/>
          <w:sz w:val="24"/>
          <w:szCs w:val="24"/>
        </w:rPr>
        <w:t>声明（格式）</w:t>
      </w:r>
    </w:p>
    <w:bookmarkEnd w:id="35"/>
    <w:p w:rsidR="00E2506F" w:rsidRDefault="00731C8D">
      <w:pPr>
        <w:snapToGrid w:val="0"/>
        <w:spacing w:line="312" w:lineRule="auto"/>
        <w:ind w:firstLine="570"/>
        <w:rPr>
          <w:rFonts w:ascii="宋体" w:hAnsi="宋体"/>
          <w:sz w:val="24"/>
          <w:szCs w:val="24"/>
        </w:rPr>
      </w:pPr>
      <w:r>
        <w:rPr>
          <w:rFonts w:ascii="宋体" w:hAnsi="宋体" w:hint="eastAsia"/>
          <w:sz w:val="24"/>
          <w:szCs w:val="24"/>
        </w:rPr>
        <w:t xml:space="preserve"> </w:t>
      </w:r>
    </w:p>
    <w:p w:rsidR="00E2506F" w:rsidRDefault="00731C8D">
      <w:pPr>
        <w:snapToGrid w:val="0"/>
        <w:spacing w:line="312"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rsidR="00E2506F" w:rsidRDefault="00731C8D">
      <w:pPr>
        <w:snapToGrid w:val="0"/>
        <w:spacing w:line="312" w:lineRule="auto"/>
        <w:ind w:firstLine="570"/>
        <w:rPr>
          <w:rFonts w:ascii="宋体" w:hAnsi="宋体"/>
          <w:sz w:val="24"/>
          <w:szCs w:val="24"/>
        </w:rPr>
      </w:pPr>
      <w:r>
        <w:rPr>
          <w:rFonts w:ascii="宋体" w:hAnsi="宋体" w:hint="eastAsia"/>
          <w:sz w:val="24"/>
          <w:szCs w:val="24"/>
        </w:rPr>
        <w:t xml:space="preserve"> </w:t>
      </w:r>
    </w:p>
    <w:p w:rsidR="00E2506F" w:rsidRDefault="00731C8D">
      <w:pPr>
        <w:snapToGrid w:val="0"/>
        <w:spacing w:line="312" w:lineRule="auto"/>
        <w:ind w:firstLineChars="200" w:firstLine="48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（采购人名称）：</w:t>
      </w:r>
    </w:p>
    <w:p w:rsidR="00E2506F" w:rsidRDefault="00731C8D">
      <w:pPr>
        <w:snapToGrid w:val="0"/>
        <w:spacing w:line="312"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E2506F" w:rsidRDefault="00731C8D">
      <w:pPr>
        <w:snapToGrid w:val="0"/>
        <w:spacing w:line="312" w:lineRule="auto"/>
        <w:ind w:firstLineChars="200" w:firstLine="480"/>
        <w:rPr>
          <w:rFonts w:ascii="宋体" w:hAnsi="宋体"/>
          <w:sz w:val="24"/>
          <w:szCs w:val="24"/>
        </w:rPr>
      </w:pPr>
      <w:r>
        <w:rPr>
          <w:rFonts w:ascii="宋体" w:hAnsi="宋体" w:hint="eastAsia"/>
          <w:sz w:val="24"/>
          <w:szCs w:val="24"/>
        </w:rPr>
        <w:t>特此声明。</w:t>
      </w:r>
    </w:p>
    <w:p w:rsidR="00E2506F" w:rsidRDefault="00731C8D">
      <w:pPr>
        <w:snapToGrid w:val="0"/>
        <w:spacing w:line="312" w:lineRule="auto"/>
        <w:ind w:firstLine="570"/>
        <w:rPr>
          <w:rFonts w:ascii="宋体" w:hAnsi="宋体"/>
          <w:sz w:val="24"/>
          <w:szCs w:val="24"/>
        </w:rPr>
      </w:pPr>
      <w:r>
        <w:rPr>
          <w:rFonts w:ascii="宋体" w:hAnsi="宋体" w:hint="eastAsia"/>
          <w:sz w:val="24"/>
          <w:szCs w:val="24"/>
        </w:rPr>
        <w:t xml:space="preserve"> </w:t>
      </w:r>
    </w:p>
    <w:p w:rsidR="00E2506F" w:rsidRDefault="00731C8D">
      <w:pPr>
        <w:snapToGrid w:val="0"/>
        <w:spacing w:line="312" w:lineRule="auto"/>
        <w:ind w:firstLine="570"/>
        <w:rPr>
          <w:rFonts w:ascii="宋体" w:hAnsi="宋体"/>
          <w:sz w:val="24"/>
          <w:szCs w:val="24"/>
        </w:rPr>
      </w:pPr>
      <w:r>
        <w:rPr>
          <w:rFonts w:ascii="宋体" w:hAnsi="宋体" w:hint="eastAsia"/>
          <w:sz w:val="24"/>
          <w:szCs w:val="24"/>
        </w:rPr>
        <w:t xml:space="preserve"> </w:t>
      </w:r>
    </w:p>
    <w:p w:rsidR="00E2506F" w:rsidRDefault="00731C8D">
      <w:pPr>
        <w:snapToGrid w:val="0"/>
        <w:spacing w:line="312" w:lineRule="auto"/>
        <w:ind w:firstLine="570"/>
        <w:rPr>
          <w:rFonts w:ascii="宋体" w:hAnsi="宋体"/>
          <w:sz w:val="24"/>
          <w:szCs w:val="24"/>
        </w:rPr>
      </w:pPr>
      <w:r>
        <w:rPr>
          <w:rFonts w:ascii="宋体" w:hAnsi="宋体" w:hint="eastAsia"/>
          <w:sz w:val="24"/>
          <w:szCs w:val="24"/>
        </w:rPr>
        <w:t xml:space="preserve"> </w:t>
      </w:r>
    </w:p>
    <w:p w:rsidR="00E2506F" w:rsidRDefault="00731C8D">
      <w:pPr>
        <w:snapToGrid w:val="0"/>
        <w:spacing w:line="312" w:lineRule="auto"/>
        <w:ind w:right="424" w:firstLine="570"/>
        <w:jc w:val="right"/>
        <w:rPr>
          <w:rFonts w:ascii="宋体" w:hAnsi="宋体"/>
          <w:sz w:val="24"/>
          <w:szCs w:val="24"/>
        </w:rPr>
      </w:pPr>
      <w:r>
        <w:rPr>
          <w:rFonts w:ascii="宋体" w:hAnsi="宋体" w:hint="eastAsia"/>
          <w:sz w:val="24"/>
          <w:szCs w:val="24"/>
        </w:rPr>
        <w:t>（供应商公章）</w:t>
      </w:r>
    </w:p>
    <w:p w:rsidR="00E2506F" w:rsidRDefault="00731C8D">
      <w:pPr>
        <w:snapToGrid w:val="0"/>
        <w:spacing w:line="312" w:lineRule="auto"/>
        <w:ind w:right="480" w:firstLine="570"/>
        <w:jc w:val="right"/>
        <w:rPr>
          <w:rFonts w:ascii="宋体" w:hAnsi="宋体"/>
          <w:sz w:val="24"/>
          <w:szCs w:val="24"/>
        </w:rPr>
      </w:pPr>
      <w:r>
        <w:rPr>
          <w:rFonts w:ascii="宋体" w:hAnsi="宋体" w:hint="eastAsia"/>
          <w:sz w:val="24"/>
          <w:szCs w:val="24"/>
        </w:rPr>
        <w:t>年   月   日</w:t>
      </w:r>
    </w:p>
    <w:p w:rsidR="00E2506F" w:rsidRDefault="00731C8D">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E2506F" w:rsidRDefault="00E2506F"/>
    <w:p w:rsidR="00E2506F" w:rsidRDefault="00E2506F">
      <w:pPr>
        <w:pStyle w:val="a0"/>
      </w:pPr>
    </w:p>
    <w:p w:rsidR="00E2506F" w:rsidRDefault="00E2506F"/>
    <w:p w:rsidR="00E2506F" w:rsidRDefault="00E2506F">
      <w:pPr>
        <w:pStyle w:val="a0"/>
      </w:pPr>
    </w:p>
    <w:p w:rsidR="00E2506F" w:rsidRDefault="00E2506F"/>
    <w:p w:rsidR="00E2506F" w:rsidRDefault="00E2506F">
      <w:pPr>
        <w:pStyle w:val="a0"/>
      </w:pPr>
    </w:p>
    <w:p w:rsidR="00E2506F" w:rsidRDefault="00E2506F"/>
    <w:p w:rsidR="00E2506F" w:rsidRDefault="00E2506F">
      <w:pPr>
        <w:pStyle w:val="a0"/>
      </w:pPr>
    </w:p>
    <w:p w:rsidR="00E2506F" w:rsidRDefault="00E2506F"/>
    <w:p w:rsidR="00E2506F" w:rsidRDefault="00E2506F">
      <w:pPr>
        <w:pStyle w:val="a0"/>
      </w:pPr>
    </w:p>
    <w:p w:rsidR="00E2506F" w:rsidRDefault="00E2506F">
      <w:pPr>
        <w:pStyle w:val="3"/>
        <w:spacing w:before="0" w:after="0" w:line="312" w:lineRule="auto"/>
        <w:rPr>
          <w:rFonts w:ascii="宋体" w:hAnsi="宋体" w:cs="宋体"/>
          <w:sz w:val="24"/>
          <w:szCs w:val="24"/>
        </w:rPr>
      </w:pPr>
    </w:p>
    <w:p w:rsidR="00E2506F" w:rsidRDefault="00731C8D">
      <w:pPr>
        <w:pStyle w:val="3"/>
        <w:spacing w:before="0" w:after="0" w:line="312" w:lineRule="auto"/>
        <w:rPr>
          <w:rFonts w:ascii="宋体" w:hAnsi="宋体" w:cs="宋体"/>
          <w:sz w:val="24"/>
          <w:szCs w:val="24"/>
        </w:rPr>
      </w:pPr>
      <w:r>
        <w:rPr>
          <w:rFonts w:ascii="宋体" w:hAnsi="宋体" w:cs="宋体" w:hint="eastAsia"/>
          <w:sz w:val="24"/>
          <w:szCs w:val="24"/>
        </w:rPr>
        <w:t>四、其他应提供的资料</w:t>
      </w:r>
    </w:p>
    <w:p w:rsidR="00E2506F" w:rsidRDefault="00731C8D">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rsidR="00E2506F" w:rsidRDefault="00731C8D">
      <w:pPr>
        <w:ind w:rightChars="-60" w:right="-168"/>
      </w:pPr>
      <w:r>
        <w:rPr>
          <w:rFonts w:ascii="宋体" w:hAnsi="宋体" w:cs="宋体" w:hint="eastAsia"/>
          <w:sz w:val="24"/>
          <w:szCs w:val="24"/>
        </w:rPr>
        <w:t>1、其他与项目有关的资料（自附）：供应</w:t>
      </w:r>
      <w:proofErr w:type="gramStart"/>
      <w:r>
        <w:rPr>
          <w:rFonts w:ascii="宋体" w:hAnsi="宋体" w:cs="宋体" w:hint="eastAsia"/>
          <w:sz w:val="24"/>
          <w:szCs w:val="24"/>
        </w:rPr>
        <w:t>商总体</w:t>
      </w:r>
      <w:proofErr w:type="gramEnd"/>
      <w:r>
        <w:rPr>
          <w:rFonts w:ascii="宋体" w:hAnsi="宋体" w:cs="宋体" w:hint="eastAsia"/>
          <w:sz w:val="24"/>
          <w:szCs w:val="24"/>
        </w:rPr>
        <w:t>情况介绍、其他与本项目有关的资料等。</w:t>
      </w:r>
    </w:p>
    <w:p w:rsidR="00E2506F" w:rsidRDefault="00731C8D">
      <w:pPr>
        <w:rPr>
          <w:rFonts w:ascii="宋体" w:hAnsi="宋体" w:cs="宋体"/>
          <w:b/>
          <w:bCs/>
          <w:sz w:val="24"/>
          <w:szCs w:val="24"/>
        </w:rPr>
      </w:pPr>
      <w:r>
        <w:rPr>
          <w:rFonts w:ascii="宋体" w:hAnsi="宋体" w:cs="宋体" w:hint="eastAsia"/>
          <w:b/>
          <w:bCs/>
          <w:sz w:val="24"/>
          <w:szCs w:val="24"/>
        </w:rPr>
        <w:br w:type="page"/>
      </w:r>
    </w:p>
    <w:p w:rsidR="00E2506F" w:rsidRDefault="00731C8D">
      <w:pPr>
        <w:tabs>
          <w:tab w:val="left" w:pos="6300"/>
        </w:tabs>
        <w:snapToGrid w:val="0"/>
        <w:spacing w:line="312" w:lineRule="auto"/>
        <w:rPr>
          <w:rFonts w:ascii="宋体" w:hAnsi="宋体" w:cs="宋体"/>
          <w:b/>
          <w:bCs/>
          <w:sz w:val="24"/>
          <w:szCs w:val="24"/>
        </w:rPr>
      </w:pPr>
      <w:r>
        <w:rPr>
          <w:rFonts w:ascii="宋体" w:hAnsi="宋体" w:cs="宋体" w:hint="eastAsia"/>
          <w:b/>
          <w:bCs/>
          <w:sz w:val="24"/>
          <w:szCs w:val="24"/>
        </w:rPr>
        <w:lastRenderedPageBreak/>
        <w:t>五、</w:t>
      </w:r>
      <w:bookmarkStart w:id="36" w:name="_Hlk27399531"/>
      <w:r>
        <w:rPr>
          <w:rFonts w:ascii="宋体" w:hAnsi="宋体" w:cs="宋体" w:hint="eastAsia"/>
          <w:b/>
          <w:bCs/>
          <w:sz w:val="24"/>
          <w:szCs w:val="24"/>
        </w:rPr>
        <w:t>法定代表人授权委托书（格式）/法定代表人（格式）（二选一）</w:t>
      </w:r>
    </w:p>
    <w:p w:rsidR="00E2506F" w:rsidRDefault="00E2506F">
      <w:pPr>
        <w:tabs>
          <w:tab w:val="left" w:pos="6300"/>
        </w:tabs>
        <w:snapToGrid w:val="0"/>
        <w:spacing w:line="312" w:lineRule="auto"/>
        <w:jc w:val="center"/>
        <w:rPr>
          <w:rFonts w:ascii="宋体" w:hAnsi="宋体" w:cs="宋体"/>
          <w:sz w:val="24"/>
          <w:szCs w:val="24"/>
        </w:rPr>
      </w:pPr>
    </w:p>
    <w:p w:rsidR="00E2506F" w:rsidRDefault="00731C8D">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法定代表人授权委托书</w:t>
      </w:r>
    </w:p>
    <w:p w:rsidR="00E2506F" w:rsidRDefault="00731C8D">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rsidR="00E2506F" w:rsidRDefault="00731C8D">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w:t>
      </w:r>
      <w:proofErr w:type="gramStart"/>
      <w:r>
        <w:rPr>
          <w:rFonts w:ascii="宋体" w:hAnsi="宋体" w:cs="宋体" w:hint="eastAsia"/>
          <w:sz w:val="24"/>
          <w:szCs w:val="24"/>
        </w:rPr>
        <w:t>询</w:t>
      </w:r>
      <w:proofErr w:type="gramEnd"/>
      <w:r>
        <w:rPr>
          <w:rFonts w:ascii="宋体" w:hAnsi="宋体" w:cs="宋体" w:hint="eastAsia"/>
          <w:sz w:val="24"/>
          <w:szCs w:val="24"/>
        </w:rPr>
        <w:t>比、签约等具体工作，并签署全部有关文件、协议及合同。</w:t>
      </w:r>
    </w:p>
    <w:p w:rsidR="00E2506F" w:rsidRDefault="00731C8D">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rsidR="00E2506F" w:rsidRDefault="00731C8D">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rsidR="00E2506F" w:rsidRDefault="00E2506F">
      <w:pPr>
        <w:tabs>
          <w:tab w:val="left" w:pos="6300"/>
        </w:tabs>
        <w:snapToGrid w:val="0"/>
        <w:spacing w:line="312" w:lineRule="auto"/>
        <w:ind w:firstLine="570"/>
        <w:rPr>
          <w:rFonts w:ascii="宋体" w:hAnsi="宋体" w:cs="宋体"/>
          <w:sz w:val="24"/>
          <w:szCs w:val="24"/>
        </w:rPr>
      </w:pPr>
    </w:p>
    <w:p w:rsidR="00E2506F" w:rsidRDefault="00E2506F">
      <w:pPr>
        <w:tabs>
          <w:tab w:val="left" w:pos="6300"/>
        </w:tabs>
        <w:snapToGrid w:val="0"/>
        <w:spacing w:line="312" w:lineRule="auto"/>
        <w:ind w:firstLine="570"/>
        <w:rPr>
          <w:rFonts w:ascii="宋体" w:hAnsi="宋体" w:cs="宋体"/>
          <w:sz w:val="24"/>
          <w:szCs w:val="24"/>
        </w:rPr>
      </w:pPr>
    </w:p>
    <w:p w:rsidR="00E2506F" w:rsidRDefault="00731C8D">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被授权人：                                 法定代表人：</w:t>
      </w:r>
    </w:p>
    <w:p w:rsidR="00E2506F" w:rsidRDefault="00731C8D">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（签字或盖章）                             （签字或盖章）</w:t>
      </w:r>
    </w:p>
    <w:p w:rsidR="00E2506F" w:rsidRDefault="00E2506F">
      <w:pPr>
        <w:tabs>
          <w:tab w:val="left" w:pos="6300"/>
        </w:tabs>
        <w:snapToGrid w:val="0"/>
        <w:spacing w:line="312" w:lineRule="auto"/>
        <w:ind w:firstLine="570"/>
        <w:rPr>
          <w:rFonts w:ascii="宋体" w:hAnsi="宋体" w:cs="宋体"/>
          <w:sz w:val="24"/>
          <w:szCs w:val="24"/>
        </w:rPr>
      </w:pPr>
    </w:p>
    <w:p w:rsidR="00E2506F" w:rsidRDefault="00731C8D">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（附：被授权人身份证正反面复印件）</w:t>
      </w:r>
    </w:p>
    <w:p w:rsidR="00E2506F" w:rsidRDefault="00E2506F">
      <w:pPr>
        <w:tabs>
          <w:tab w:val="left" w:pos="6300"/>
        </w:tabs>
        <w:snapToGrid w:val="0"/>
        <w:spacing w:line="312" w:lineRule="auto"/>
        <w:ind w:firstLine="570"/>
        <w:rPr>
          <w:rFonts w:ascii="宋体" w:hAnsi="宋体" w:cs="宋体"/>
          <w:sz w:val="24"/>
          <w:szCs w:val="24"/>
        </w:rPr>
      </w:pPr>
    </w:p>
    <w:p w:rsidR="00E2506F" w:rsidRDefault="00731C8D">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供应商名称（公章）</w:t>
      </w:r>
    </w:p>
    <w:p w:rsidR="00E2506F" w:rsidRDefault="00731C8D">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年   月   日</w:t>
      </w:r>
    </w:p>
    <w:p w:rsidR="00E2506F" w:rsidRDefault="00731C8D">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E2506F" w:rsidRDefault="00E2506F">
      <w:pPr>
        <w:tabs>
          <w:tab w:val="left" w:pos="6300"/>
        </w:tabs>
        <w:snapToGrid w:val="0"/>
        <w:spacing w:line="312" w:lineRule="auto"/>
        <w:ind w:right="-1"/>
        <w:rPr>
          <w:rFonts w:ascii="宋体" w:hAnsi="宋体" w:cs="宋体"/>
          <w:sz w:val="24"/>
          <w:szCs w:val="24"/>
        </w:rPr>
      </w:pPr>
    </w:p>
    <w:p w:rsidR="00E2506F" w:rsidRDefault="00731C8D">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法定代表人证明</w:t>
      </w:r>
    </w:p>
    <w:p w:rsidR="00E2506F" w:rsidRDefault="00731C8D">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rsidR="00E2506F" w:rsidRDefault="00731C8D">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（法定代表人名称及身份证代码）是</w:t>
      </w:r>
      <w:r>
        <w:rPr>
          <w:rFonts w:ascii="宋体" w:hAnsi="宋体" w:cs="宋体" w:hint="eastAsia"/>
          <w:sz w:val="24"/>
          <w:szCs w:val="24"/>
          <w:u w:val="single"/>
        </w:rPr>
        <w:t xml:space="preserve">                    </w:t>
      </w:r>
      <w:r>
        <w:rPr>
          <w:rFonts w:ascii="宋体" w:hAnsi="宋体" w:cs="宋体" w:hint="eastAsia"/>
          <w:sz w:val="24"/>
          <w:szCs w:val="24"/>
        </w:rPr>
        <w:t>（供应商名称）的法定代表人，电话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w:t>
      </w:r>
      <w:proofErr w:type="gramStart"/>
      <w:r>
        <w:rPr>
          <w:rFonts w:ascii="宋体" w:hAnsi="宋体" w:cs="宋体" w:hint="eastAsia"/>
          <w:sz w:val="24"/>
          <w:szCs w:val="24"/>
        </w:rPr>
        <w:t>询</w:t>
      </w:r>
      <w:proofErr w:type="gramEnd"/>
      <w:r>
        <w:rPr>
          <w:rFonts w:ascii="宋体" w:hAnsi="宋体" w:cs="宋体" w:hint="eastAsia"/>
          <w:sz w:val="24"/>
          <w:szCs w:val="24"/>
        </w:rPr>
        <w:t>比、签约等具体工作，并签署全部有关文件、协议及合同。签字负全部责任。</w:t>
      </w:r>
    </w:p>
    <w:p w:rsidR="00E2506F" w:rsidRDefault="00E2506F">
      <w:pPr>
        <w:tabs>
          <w:tab w:val="left" w:pos="6300"/>
        </w:tabs>
        <w:snapToGrid w:val="0"/>
        <w:spacing w:line="312" w:lineRule="auto"/>
        <w:ind w:firstLine="570"/>
        <w:rPr>
          <w:rFonts w:ascii="宋体" w:hAnsi="宋体" w:cs="宋体"/>
          <w:sz w:val="24"/>
          <w:szCs w:val="24"/>
        </w:rPr>
      </w:pPr>
    </w:p>
    <w:p w:rsidR="00E2506F" w:rsidRDefault="00E2506F">
      <w:pPr>
        <w:tabs>
          <w:tab w:val="left" w:pos="6300"/>
        </w:tabs>
        <w:snapToGrid w:val="0"/>
        <w:spacing w:line="312" w:lineRule="auto"/>
        <w:ind w:firstLine="570"/>
        <w:rPr>
          <w:rFonts w:ascii="宋体" w:hAnsi="宋体" w:cs="宋体"/>
          <w:sz w:val="24"/>
          <w:szCs w:val="24"/>
        </w:rPr>
      </w:pPr>
    </w:p>
    <w:p w:rsidR="00E2506F" w:rsidRDefault="00731C8D">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 xml:space="preserve">法定代表人（签字或盖章）： </w:t>
      </w:r>
      <w:r>
        <w:rPr>
          <w:rFonts w:ascii="宋体" w:hAnsi="宋体" w:cs="宋体"/>
          <w:sz w:val="24"/>
          <w:szCs w:val="24"/>
        </w:rPr>
        <w:t xml:space="preserve">                         </w:t>
      </w:r>
      <w:r>
        <w:rPr>
          <w:rFonts w:ascii="宋体" w:hAnsi="宋体" w:cs="宋体" w:hint="eastAsia"/>
          <w:sz w:val="24"/>
          <w:szCs w:val="24"/>
        </w:rPr>
        <w:t>供应商名称（公章）</w:t>
      </w:r>
    </w:p>
    <w:p w:rsidR="00E2506F" w:rsidRDefault="00731C8D">
      <w:pPr>
        <w:tabs>
          <w:tab w:val="left" w:pos="6300"/>
        </w:tabs>
        <w:snapToGrid w:val="0"/>
        <w:spacing w:line="312" w:lineRule="auto"/>
        <w:ind w:right="360" w:firstLine="570"/>
        <w:jc w:val="right"/>
        <w:rPr>
          <w:rFonts w:ascii="宋体" w:hAnsi="宋体" w:cs="宋体"/>
          <w:sz w:val="24"/>
          <w:szCs w:val="24"/>
        </w:rPr>
      </w:pPr>
      <w:r>
        <w:rPr>
          <w:rFonts w:ascii="宋体" w:hAnsi="宋体" w:cs="宋体" w:hint="eastAsia"/>
          <w:sz w:val="24"/>
          <w:szCs w:val="24"/>
        </w:rPr>
        <w:t>年   月   日</w:t>
      </w:r>
    </w:p>
    <w:p w:rsidR="00E2506F" w:rsidRDefault="00731C8D">
      <w:pPr>
        <w:tabs>
          <w:tab w:val="left" w:pos="6300"/>
        </w:tabs>
        <w:snapToGrid w:val="0"/>
        <w:spacing w:line="312" w:lineRule="auto"/>
        <w:ind w:firstLine="570"/>
      </w:pPr>
      <w:r>
        <w:rPr>
          <w:rFonts w:ascii="宋体" w:hAnsi="宋体" w:cs="宋体" w:hint="eastAsia"/>
          <w:sz w:val="24"/>
          <w:szCs w:val="24"/>
        </w:rPr>
        <w:t>（附：法定代表人身份证正反面复印件</w:t>
      </w:r>
      <w:bookmarkEnd w:id="36"/>
    </w:p>
    <w:sectPr w:rsidR="00E2506F">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89" w:rsidRDefault="00066589">
      <w:r>
        <w:separator/>
      </w:r>
    </w:p>
  </w:endnote>
  <w:endnote w:type="continuationSeparator" w:id="0">
    <w:p w:rsidR="00066589" w:rsidRDefault="0006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6F" w:rsidRDefault="00731C8D">
    <w:pPr>
      <w:pStyle w:val="a6"/>
      <w:framePr w:wrap="around" w:vAnchor="text" w:hAnchor="margin" w:xAlign="center" w:y="1"/>
      <w:rPr>
        <w:rStyle w:val="a8"/>
      </w:rPr>
    </w:pPr>
    <w:r>
      <w:fldChar w:fldCharType="begin"/>
    </w:r>
    <w:r>
      <w:rPr>
        <w:rStyle w:val="a8"/>
      </w:rPr>
      <w:instrText xml:space="preserve">PAGE  </w:instrText>
    </w:r>
    <w:r>
      <w:fldChar w:fldCharType="end"/>
    </w:r>
  </w:p>
  <w:p w:rsidR="00E2506F" w:rsidRDefault="00E250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6F" w:rsidRDefault="00E2506F">
    <w:pPr>
      <w:pStyle w:val="a6"/>
      <w:framePr w:wrap="around" w:vAnchor="text" w:hAnchor="margin" w:xAlign="center" w:y="1"/>
      <w:rPr>
        <w:rStyle w:val="a8"/>
      </w:rPr>
    </w:pPr>
  </w:p>
  <w:p w:rsidR="00E2506F" w:rsidRDefault="00E2506F">
    <w:pPr>
      <w:pStyle w:val="a6"/>
      <w:jc w:val="center"/>
      <w:rPr>
        <w:rFonts w:ascii="宋体" w:hAnsi="宋体"/>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6F" w:rsidRDefault="00731C8D">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txbx>
                      <w:txbxContent>
                        <w:p w:rsidR="00E2506F" w:rsidRDefault="00731C8D">
                          <w:pPr>
                            <w:pStyle w:val="a6"/>
                          </w:pPr>
                          <w:r>
                            <w:rPr>
                              <w:rFonts w:hint="eastAsia"/>
                            </w:rPr>
                            <w:fldChar w:fldCharType="begin"/>
                          </w:r>
                          <w:r>
                            <w:rPr>
                              <w:rFonts w:hint="eastAsia"/>
                            </w:rPr>
                            <w:instrText xml:space="preserve"> PAGE  \* MERGEFORMAT </w:instrText>
                          </w:r>
                          <w:r>
                            <w:rPr>
                              <w:rFonts w:hint="eastAsia"/>
                            </w:rPr>
                            <w:fldChar w:fldCharType="separate"/>
                          </w:r>
                          <w:r w:rsidR="00241F64">
                            <w:rPr>
                              <w:noProof/>
                            </w:rPr>
                            <w:t>- 6 -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15.5pt;height:10.8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" filled="f" stroked="f" strokeweight=".5pt">
              <v:textbox style="mso-fit-shape-to-text:t" inset="0,0,0,0">
                <w:txbxContent>
                  <w:p w:rsidR="00E2506F" w:rsidRDefault="00731C8D">
                    <w:pPr>
                      <w:pStyle w:val="a6"/>
                    </w:pPr>
                    <w:r>
                      <w:rPr>
                        <w:rFonts w:hint="eastAsia"/>
                      </w:rPr>
                      <w:fldChar w:fldCharType="begin"/>
                    </w:r>
                    <w:r>
                      <w:rPr>
                        <w:rFonts w:hint="eastAsia"/>
                      </w:rPr>
                      <w:instrText xml:space="preserve"> PAGE  \* MERGEFORMAT </w:instrText>
                    </w:r>
                    <w:r>
                      <w:rPr>
                        <w:rFonts w:hint="eastAsia"/>
                      </w:rPr>
                      <w:fldChar w:fldCharType="separate"/>
                    </w:r>
                    <w:r w:rsidR="00241F64">
                      <w:rPr>
                        <w:noProof/>
                      </w:rPr>
                      <w:t>- 6 -</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6F" w:rsidRDefault="00731C8D">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rsidR="00E2506F" w:rsidRDefault="00731C8D">
                          <w:pPr>
                            <w:pStyle w:val="a6"/>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241F64">
                            <w:rPr>
                              <w:rFonts w:ascii="宋体" w:hAnsi="宋体" w:cs="宋体"/>
                              <w:noProof/>
                            </w:rPr>
                            <w:t>10</w:t>
                          </w:r>
                          <w:r>
                            <w:rPr>
                              <w:rFonts w:ascii="宋体" w:hAnsi="宋体" w:cs="宋体"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2.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" filled="f" stroked="f">
              <v:textbox style="mso-fit-shape-to-text:t" inset="0,0,0,0">
                <w:txbxContent>
                  <w:p w:rsidR="00E2506F" w:rsidRDefault="00731C8D">
                    <w:pPr>
                      <w:pStyle w:val="a6"/>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241F64">
                      <w:rPr>
                        <w:rFonts w:ascii="宋体" w:hAnsi="宋体" w:cs="宋体"/>
                        <w:noProof/>
                      </w:rPr>
                      <w:t>10</w:t>
                    </w:r>
                    <w:r>
                      <w:rPr>
                        <w:rFonts w:ascii="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89" w:rsidRDefault="00066589">
      <w:r>
        <w:separator/>
      </w:r>
    </w:p>
  </w:footnote>
  <w:footnote w:type="continuationSeparator" w:id="0">
    <w:p w:rsidR="00066589" w:rsidRDefault="0006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6F" w:rsidRDefault="00E2506F">
    <w:pPr>
      <w:pStyle w:val="a7"/>
      <w:pBdr>
        <w:bottom w:val="none" w:sz="0" w:space="1" w:color="auto"/>
      </w:pBdr>
      <w:jc w:val="both"/>
      <w:rPr>
        <w:rFonts w:ascii="方正仿宋_GBK" w:eastAsia="方正仿宋_GBK"/>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6F" w:rsidRDefault="00E2506F">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06F" w:rsidRDefault="00E2506F">
    <w:pPr>
      <w:pStyle w:val="a7"/>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7617D"/>
    <w:multiLevelType w:val="singleLevel"/>
    <w:tmpl w:val="64F7617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xZDQ2YTk4MDljYjI5NWVkM2U0MDFiN2VjMWM5MDkifQ=="/>
  </w:docVars>
  <w:rsids>
    <w:rsidRoot w:val="00CD7B84"/>
    <w:rsid w:val="000507CD"/>
    <w:rsid w:val="00055480"/>
    <w:rsid w:val="00066589"/>
    <w:rsid w:val="00087E2B"/>
    <w:rsid w:val="00090F0B"/>
    <w:rsid w:val="000C3534"/>
    <w:rsid w:val="00105209"/>
    <w:rsid w:val="0012753A"/>
    <w:rsid w:val="00187536"/>
    <w:rsid w:val="00191772"/>
    <w:rsid w:val="00195696"/>
    <w:rsid w:val="001B0DB6"/>
    <w:rsid w:val="001F0105"/>
    <w:rsid w:val="00203D39"/>
    <w:rsid w:val="00241F64"/>
    <w:rsid w:val="00252F52"/>
    <w:rsid w:val="00272C20"/>
    <w:rsid w:val="0027316D"/>
    <w:rsid w:val="002D6FCB"/>
    <w:rsid w:val="003567E0"/>
    <w:rsid w:val="003651F2"/>
    <w:rsid w:val="003749EA"/>
    <w:rsid w:val="00393171"/>
    <w:rsid w:val="00394BF7"/>
    <w:rsid w:val="003A1F97"/>
    <w:rsid w:val="003B3E05"/>
    <w:rsid w:val="003F0AD0"/>
    <w:rsid w:val="00444359"/>
    <w:rsid w:val="0049734F"/>
    <w:rsid w:val="004D6A4A"/>
    <w:rsid w:val="004E3F3D"/>
    <w:rsid w:val="005A6302"/>
    <w:rsid w:val="005B7890"/>
    <w:rsid w:val="005B7C93"/>
    <w:rsid w:val="00602F91"/>
    <w:rsid w:val="00616267"/>
    <w:rsid w:val="00623599"/>
    <w:rsid w:val="00643312"/>
    <w:rsid w:val="00662871"/>
    <w:rsid w:val="00665751"/>
    <w:rsid w:val="006855A2"/>
    <w:rsid w:val="00694A5E"/>
    <w:rsid w:val="00696129"/>
    <w:rsid w:val="006D4CDC"/>
    <w:rsid w:val="006D6996"/>
    <w:rsid w:val="00702AB7"/>
    <w:rsid w:val="007258BD"/>
    <w:rsid w:val="00731C8D"/>
    <w:rsid w:val="00777972"/>
    <w:rsid w:val="00794C19"/>
    <w:rsid w:val="007A3E3D"/>
    <w:rsid w:val="007B234D"/>
    <w:rsid w:val="007B4804"/>
    <w:rsid w:val="007C19D6"/>
    <w:rsid w:val="007D456A"/>
    <w:rsid w:val="007F33EC"/>
    <w:rsid w:val="008427C6"/>
    <w:rsid w:val="008465AF"/>
    <w:rsid w:val="00890A21"/>
    <w:rsid w:val="00893F9F"/>
    <w:rsid w:val="008A0E31"/>
    <w:rsid w:val="008C67F2"/>
    <w:rsid w:val="00905030"/>
    <w:rsid w:val="00907AEE"/>
    <w:rsid w:val="00A03DC0"/>
    <w:rsid w:val="00A15648"/>
    <w:rsid w:val="00A43486"/>
    <w:rsid w:val="00A51B71"/>
    <w:rsid w:val="00AD790D"/>
    <w:rsid w:val="00B13407"/>
    <w:rsid w:val="00B23019"/>
    <w:rsid w:val="00B272E9"/>
    <w:rsid w:val="00B42571"/>
    <w:rsid w:val="00B52D40"/>
    <w:rsid w:val="00BA5D05"/>
    <w:rsid w:val="00BB7B5D"/>
    <w:rsid w:val="00BF3C84"/>
    <w:rsid w:val="00C0100C"/>
    <w:rsid w:val="00C20077"/>
    <w:rsid w:val="00C43564"/>
    <w:rsid w:val="00C46011"/>
    <w:rsid w:val="00C516B5"/>
    <w:rsid w:val="00C65539"/>
    <w:rsid w:val="00CC4C72"/>
    <w:rsid w:val="00CD7B84"/>
    <w:rsid w:val="00CF0754"/>
    <w:rsid w:val="00CF08F9"/>
    <w:rsid w:val="00D01CE8"/>
    <w:rsid w:val="00D201A2"/>
    <w:rsid w:val="00D66ABB"/>
    <w:rsid w:val="00D84322"/>
    <w:rsid w:val="00DA03C0"/>
    <w:rsid w:val="00DB5D8F"/>
    <w:rsid w:val="00E1052C"/>
    <w:rsid w:val="00E1568D"/>
    <w:rsid w:val="00E2506F"/>
    <w:rsid w:val="00E33A25"/>
    <w:rsid w:val="00E34E75"/>
    <w:rsid w:val="00E64E06"/>
    <w:rsid w:val="00EB65A4"/>
    <w:rsid w:val="00F126A9"/>
    <w:rsid w:val="00F71B4F"/>
    <w:rsid w:val="00FB70F9"/>
    <w:rsid w:val="00FC112A"/>
    <w:rsid w:val="00FF6E3B"/>
    <w:rsid w:val="07520C39"/>
    <w:rsid w:val="11581F89"/>
    <w:rsid w:val="187E50BF"/>
    <w:rsid w:val="1B856B9E"/>
    <w:rsid w:val="1C94171D"/>
    <w:rsid w:val="1EED35A1"/>
    <w:rsid w:val="20A041C3"/>
    <w:rsid w:val="211C5E43"/>
    <w:rsid w:val="2A48213D"/>
    <w:rsid w:val="2D1B23BC"/>
    <w:rsid w:val="2DA81AF4"/>
    <w:rsid w:val="2E4608AB"/>
    <w:rsid w:val="2E533631"/>
    <w:rsid w:val="2F434EAC"/>
    <w:rsid w:val="353D7958"/>
    <w:rsid w:val="374E7300"/>
    <w:rsid w:val="380028EC"/>
    <w:rsid w:val="389921FC"/>
    <w:rsid w:val="3A2750F7"/>
    <w:rsid w:val="3D6304DD"/>
    <w:rsid w:val="3D723D01"/>
    <w:rsid w:val="3F0C78E5"/>
    <w:rsid w:val="3F817C1F"/>
    <w:rsid w:val="420A421A"/>
    <w:rsid w:val="43DB78AF"/>
    <w:rsid w:val="46C96D1E"/>
    <w:rsid w:val="4AE11ABA"/>
    <w:rsid w:val="4FB84A0A"/>
    <w:rsid w:val="50B96357"/>
    <w:rsid w:val="56A34C83"/>
    <w:rsid w:val="5A0312C3"/>
    <w:rsid w:val="5B514104"/>
    <w:rsid w:val="5EC01638"/>
    <w:rsid w:val="60B51704"/>
    <w:rsid w:val="61302993"/>
    <w:rsid w:val="64C918DB"/>
    <w:rsid w:val="65964232"/>
    <w:rsid w:val="6E735203"/>
    <w:rsid w:val="721A0E24"/>
    <w:rsid w:val="78C74780"/>
    <w:rsid w:val="7BAB5D1C"/>
    <w:rsid w:val="7BD3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2A3381"/>
  <w15:docId w15:val="{8EBC3376-8B2F-439F-8C3C-8F6A32C1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oa heading" w:uiPriority="99"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line="360" w:lineRule="auto"/>
      <w:jc w:val="center"/>
      <w:outlineLvl w:val="1"/>
    </w:pPr>
    <w:rPr>
      <w:rFonts w:ascii="Arial" w:hAnsi="Arial"/>
      <w:b/>
    </w:rPr>
  </w:style>
  <w:style w:type="paragraph" w:styleId="3">
    <w:name w:val="heading 3"/>
    <w:basedOn w:val="a"/>
    <w:next w:val="a"/>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sz w:val="24"/>
    </w:rPr>
  </w:style>
  <w:style w:type="paragraph" w:styleId="a4">
    <w:name w:val="toa heading"/>
    <w:basedOn w:val="a"/>
    <w:next w:val="a"/>
    <w:uiPriority w:val="99"/>
    <w:qFormat/>
    <w:pPr>
      <w:spacing w:before="120"/>
    </w:pPr>
    <w:rPr>
      <w:rFonts w:ascii="Cambria" w:hAnsi="Cambria"/>
      <w:sz w:val="24"/>
    </w:rPr>
  </w:style>
  <w:style w:type="paragraph" w:styleId="a5">
    <w:name w:val="Body Text Indent"/>
    <w:basedOn w:val="a"/>
    <w:qFormat/>
    <w:pPr>
      <w:spacing w:line="700" w:lineRule="exact"/>
      <w:ind w:left="960"/>
    </w:pPr>
    <w:rPr>
      <w:sz w:val="44"/>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character" w:styleId="a8">
    <w:name w:val="page number"/>
    <w:basedOn w:val="a1"/>
    <w:qFormat/>
  </w:style>
  <w:style w:type="paragraph" w:customStyle="1" w:styleId="a9">
    <w:name w:val="图例"/>
    <w:basedOn w:val="a"/>
    <w:qFormat/>
    <w:pPr>
      <w:spacing w:before="120" w:after="120" w:line="360" w:lineRule="auto"/>
      <w:jc w:val="center"/>
    </w:pPr>
    <w:rPr>
      <w:rFonts w:eastAsia="仿宋_GB2312"/>
      <w:b/>
      <w:sz w:val="24"/>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803</Words>
  <Characters>4578</Characters>
  <Application>Microsoft Office Word</Application>
  <DocSecurity>0</DocSecurity>
  <Lines>38</Lines>
  <Paragraphs>10</Paragraphs>
  <ScaleCrop>false</ScaleCrop>
  <Company>P R C</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P52</cp:lastModifiedBy>
  <cp:revision>79</cp:revision>
  <dcterms:created xsi:type="dcterms:W3CDTF">2023-09-19T05:21:00Z</dcterms:created>
  <dcterms:modified xsi:type="dcterms:W3CDTF">2024-05-06T01:49:00Z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2E4E4EB83C3B46E7A947F6C74E2BC028_13</vt:lpwstr>
  </property>
</Properties>
</file>