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146" w:rsidRDefault="00873F09">
      <w:pPr>
        <w:pStyle w:val="ab"/>
        <w:rPr>
          <w:rFonts w:ascii="宋体" w:hAnsi="宋体"/>
          <w:sz w:val="36"/>
        </w:rPr>
      </w:pPr>
      <w:bookmarkStart w:id="0" w:name="_Toc38367762"/>
      <w:r>
        <w:rPr>
          <w:rFonts w:ascii="宋体" w:hAnsi="宋体" w:hint="eastAsia"/>
          <w:sz w:val="36"/>
        </w:rPr>
        <w:t>【</w:t>
      </w:r>
      <w:r w:rsidR="00375625">
        <w:rPr>
          <w:rFonts w:ascii="宋体" w:hAnsi="宋体" w:hint="eastAsia"/>
          <w:sz w:val="36"/>
        </w:rPr>
        <w:t>反应堆热工安全软件</w:t>
      </w:r>
      <w:r w:rsidR="009901EA">
        <w:rPr>
          <w:rFonts w:ascii="宋体" w:hAnsi="宋体" w:hint="eastAsia"/>
          <w:sz w:val="36"/>
        </w:rPr>
        <w:t>包</w:t>
      </w:r>
      <w:r w:rsidR="00375625">
        <w:rPr>
          <w:rFonts w:ascii="宋体" w:hAnsi="宋体" w:hint="eastAsia"/>
          <w:sz w:val="36"/>
        </w:rPr>
        <w:t>测试服务</w:t>
      </w:r>
      <w:r>
        <w:rPr>
          <w:rFonts w:ascii="宋体" w:hAnsi="宋体" w:hint="eastAsia"/>
          <w:sz w:val="36"/>
        </w:rPr>
        <w:t>】</w:t>
      </w:r>
      <w:r>
        <w:rPr>
          <w:rFonts w:ascii="宋体" w:hAnsi="宋体"/>
          <w:sz w:val="36"/>
        </w:rPr>
        <w:t>采购需求</w:t>
      </w:r>
      <w:bookmarkEnd w:id="0"/>
    </w:p>
    <w:p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rsidR="00AB48E9" w:rsidRPr="00A8414E" w:rsidRDefault="00AB48E9" w:rsidP="00A8414E">
      <w:pPr>
        <w:spacing w:before="156" w:line="360" w:lineRule="auto"/>
        <w:ind w:firstLine="420"/>
        <w:rPr>
          <w:rFonts w:ascii="宋体" w:hAnsi="宋体" w:cs="等线"/>
        </w:rPr>
      </w:pPr>
      <w:r w:rsidRPr="0012727F">
        <w:rPr>
          <w:rFonts w:ascii="宋体" w:hAnsi="宋体" w:cs="等线"/>
        </w:rPr>
        <w:t>本项目采购</w:t>
      </w:r>
      <w:r w:rsidR="008255ED">
        <w:rPr>
          <w:rFonts w:ascii="宋体" w:hAnsi="宋体" w:cs="等线" w:hint="eastAsia"/>
        </w:rPr>
        <w:t>反应堆热工安全软件</w:t>
      </w:r>
      <w:r w:rsidR="009901EA">
        <w:rPr>
          <w:rFonts w:ascii="宋体" w:hAnsi="宋体" w:cs="等线" w:hint="eastAsia"/>
        </w:rPr>
        <w:t>包</w:t>
      </w:r>
      <w:r w:rsidR="008255ED">
        <w:rPr>
          <w:rFonts w:ascii="宋体" w:hAnsi="宋体" w:cs="等线" w:hint="eastAsia"/>
        </w:rPr>
        <w:t>测试服务</w:t>
      </w:r>
      <w:r w:rsidRPr="0012727F">
        <w:rPr>
          <w:rFonts w:ascii="宋体" w:hAnsi="宋体" w:cs="等线"/>
        </w:rPr>
        <w:t>1</w:t>
      </w:r>
      <w:r w:rsidR="008255ED">
        <w:rPr>
          <w:rFonts w:ascii="宋体" w:hAnsi="宋体" w:cs="等线" w:hint="eastAsia"/>
        </w:rPr>
        <w:t>项</w:t>
      </w:r>
      <w:r w:rsidRPr="0012727F">
        <w:rPr>
          <w:rFonts w:ascii="宋体" w:hAnsi="宋体" w:cs="等线"/>
        </w:rPr>
        <w:t>，</w:t>
      </w:r>
      <w:r w:rsidR="00A8414E" w:rsidRPr="0012727F">
        <w:rPr>
          <w:rFonts w:ascii="宋体" w:hAnsi="宋体" w:cs="等线"/>
        </w:rPr>
        <w:t>要求</w:t>
      </w:r>
      <w:r w:rsidR="00A8414E">
        <w:rPr>
          <w:rFonts w:ascii="宋体" w:hAnsi="宋体" w:cs="等线" w:hint="eastAsia"/>
        </w:rPr>
        <w:t>完成自主研发的热工安全软件包的全方位测试，</w:t>
      </w:r>
      <w:r w:rsidRPr="0012727F">
        <w:rPr>
          <w:rFonts w:ascii="宋体" w:hAnsi="宋体" w:cs="等线"/>
        </w:rPr>
        <w:t>主要用于</w:t>
      </w:r>
      <w:r w:rsidR="00A8414E">
        <w:rPr>
          <w:rFonts w:ascii="宋体" w:hAnsi="宋体" w:cs="等线" w:hint="eastAsia"/>
        </w:rPr>
        <w:t>该软件包的</w:t>
      </w:r>
      <w:r w:rsidR="008255ED">
        <w:rPr>
          <w:rFonts w:ascii="宋体" w:hAnsi="宋体" w:cs="等线" w:hint="eastAsia"/>
        </w:rPr>
        <w:t>测试和优化</w:t>
      </w:r>
      <w:r w:rsidRPr="0012727F">
        <w:rPr>
          <w:rFonts w:ascii="宋体" w:hAnsi="宋体" w:cs="等线"/>
        </w:rPr>
        <w:t>。</w:t>
      </w:r>
    </w:p>
    <w:p w:rsidR="00785146" w:rsidRDefault="00873F09">
      <w:pPr>
        <w:tabs>
          <w:tab w:val="left" w:pos="900"/>
        </w:tabs>
        <w:spacing w:beforeLines="50" w:before="156" w:line="360" w:lineRule="auto"/>
        <w:rPr>
          <w:b/>
          <w:szCs w:val="21"/>
        </w:rPr>
      </w:pPr>
      <w:r>
        <w:rPr>
          <w:rFonts w:hAnsi="宋体"/>
          <w:b/>
          <w:szCs w:val="21"/>
        </w:rPr>
        <w:t>（二）为落实政府采购政策需满足的要求</w:t>
      </w:r>
    </w:p>
    <w:p w:rsidR="00785146" w:rsidRDefault="00873F09" w:rsidP="00A8414E">
      <w:pPr>
        <w:tabs>
          <w:tab w:val="left" w:pos="900"/>
        </w:tabs>
        <w:spacing w:line="360" w:lineRule="auto"/>
        <w:ind w:firstLineChars="200" w:firstLine="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rsidR="00785146" w:rsidRDefault="00873F09" w:rsidP="00A8414E">
      <w:pPr>
        <w:tabs>
          <w:tab w:val="left" w:pos="900"/>
        </w:tabs>
        <w:spacing w:line="360" w:lineRule="auto"/>
        <w:ind w:firstLineChars="200" w:firstLine="420"/>
        <w:rPr>
          <w:rFonts w:hAnsi="宋体"/>
          <w:szCs w:val="24"/>
        </w:rPr>
      </w:pPr>
      <w:r>
        <w:rPr>
          <w:rFonts w:hAnsi="宋体" w:hint="eastAsia"/>
          <w:szCs w:val="24"/>
        </w:rPr>
        <w:t>本项目采购标的对应的</w:t>
      </w:r>
      <w:bookmarkStart w:id="4" w:name="OLE_LINK1"/>
      <w:bookmarkStart w:id="5" w:name="OLE_LINK2"/>
      <w:r>
        <w:rPr>
          <w:rFonts w:hAnsi="宋体" w:hint="eastAsia"/>
          <w:szCs w:val="24"/>
        </w:rPr>
        <w:t>《中小企业划型标准规定》所属行业</w:t>
      </w:r>
      <w:bookmarkEnd w:id="4"/>
      <w:bookmarkEnd w:id="5"/>
      <w:r>
        <w:rPr>
          <w:rFonts w:hAnsi="宋体" w:hint="eastAsia"/>
          <w:szCs w:val="24"/>
        </w:rPr>
        <w:t>为：</w:t>
      </w:r>
      <w:r>
        <w:rPr>
          <w:rFonts w:hAnsi="宋体" w:hint="eastAsia"/>
          <w:szCs w:val="24"/>
          <w:u w:val="single"/>
        </w:rPr>
        <w:t xml:space="preserve"> </w:t>
      </w:r>
      <w:r w:rsidR="00D664B4">
        <w:rPr>
          <w:rFonts w:hAnsi="宋体" w:hint="eastAsia"/>
          <w:szCs w:val="24"/>
          <w:u w:val="single"/>
        </w:rPr>
        <w:t>软件和信息技术服务业</w:t>
      </w:r>
      <w:r>
        <w:rPr>
          <w:rFonts w:hAnsi="宋体"/>
          <w:szCs w:val="24"/>
          <w:u w:val="single"/>
        </w:rPr>
        <w:t xml:space="preserve">      </w:t>
      </w:r>
      <w:r>
        <w:rPr>
          <w:rFonts w:hAnsi="宋体" w:hint="eastAsia"/>
          <w:szCs w:val="24"/>
        </w:rPr>
        <w:t>。</w:t>
      </w:r>
    </w:p>
    <w:p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785146" w:rsidRPr="00576350" w:rsidRDefault="00576350">
      <w:pPr>
        <w:tabs>
          <w:tab w:val="left" w:pos="900"/>
        </w:tabs>
        <w:spacing w:beforeLines="50" w:before="156" w:line="360" w:lineRule="auto"/>
        <w:ind w:firstLineChars="200" w:firstLine="420"/>
        <w:rPr>
          <w:szCs w:val="21"/>
        </w:rPr>
      </w:pPr>
      <w:r w:rsidRPr="00576350">
        <w:rPr>
          <w:rFonts w:hint="eastAsia"/>
          <w:szCs w:val="21"/>
        </w:rPr>
        <w:t>无</w:t>
      </w:r>
    </w:p>
    <w:p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sidR="00576350" w:rsidRPr="00576350">
        <w:rPr>
          <w:rFonts w:ascii="宋体" w:hAnsi="宋体" w:hint="eastAsia"/>
          <w:szCs w:val="21"/>
          <w:u w:val="single"/>
        </w:rPr>
        <w:t>反应堆热工安全软件</w:t>
      </w:r>
      <w:r w:rsidR="009901EA">
        <w:rPr>
          <w:rFonts w:ascii="宋体" w:hAnsi="宋体" w:hint="eastAsia"/>
          <w:szCs w:val="21"/>
          <w:u w:val="single"/>
        </w:rPr>
        <w:t>包</w:t>
      </w:r>
      <w:r w:rsidR="00576350" w:rsidRPr="00576350">
        <w:rPr>
          <w:rFonts w:ascii="宋体" w:hAnsi="宋体" w:hint="eastAsia"/>
          <w:szCs w:val="21"/>
          <w:u w:val="single"/>
        </w:rPr>
        <w:t>测试服务</w:t>
      </w:r>
      <w:r>
        <w:rPr>
          <w:rFonts w:ascii="宋体" w:hAnsi="宋体"/>
          <w:szCs w:val="21"/>
          <w:u w:val="single"/>
        </w:rPr>
        <w:t xml:space="preserve">           </w:t>
      </w:r>
      <w:r>
        <w:rPr>
          <w:rFonts w:hAnsi="宋体"/>
          <w:szCs w:val="21"/>
        </w:rPr>
        <w:t xml:space="preserve">   </w:t>
      </w:r>
    </w:p>
    <w:p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576350">
        <w:rPr>
          <w:rFonts w:hAnsi="宋体"/>
          <w:szCs w:val="21"/>
          <w:u w:val="single"/>
        </w:rPr>
        <w:t>1</w:t>
      </w:r>
      <w:r>
        <w:rPr>
          <w:rFonts w:hAnsi="宋体"/>
          <w:szCs w:val="21"/>
          <w:u w:val="single"/>
        </w:rPr>
        <w:t xml:space="preserve"> </w:t>
      </w:r>
      <w:r w:rsidR="00A8414E">
        <w:rPr>
          <w:rFonts w:hAnsi="宋体" w:hint="eastAsia"/>
          <w:szCs w:val="21"/>
          <w:u w:val="single"/>
        </w:rPr>
        <w:t>项</w:t>
      </w:r>
      <w:r>
        <w:rPr>
          <w:rFonts w:hAnsi="宋体"/>
          <w:szCs w:val="21"/>
          <w:u w:val="single"/>
        </w:rPr>
        <w:t xml:space="preserve">    </w:t>
      </w:r>
    </w:p>
    <w:p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316E0F">
        <w:rPr>
          <w:rFonts w:hAnsi="宋体"/>
          <w:szCs w:val="21"/>
          <w:u w:val="single"/>
        </w:rPr>
        <w:t>7</w:t>
      </w:r>
      <w:r w:rsidR="00576350">
        <w:rPr>
          <w:rFonts w:hAnsi="宋体"/>
          <w:szCs w:val="21"/>
          <w:u w:val="single"/>
        </w:rPr>
        <w:t>00000</w:t>
      </w:r>
      <w:r>
        <w:rPr>
          <w:rFonts w:hAnsi="宋体"/>
          <w:szCs w:val="21"/>
          <w:u w:val="single"/>
        </w:rPr>
        <w:t xml:space="preserve">      </w:t>
      </w:r>
      <w:r>
        <w:rPr>
          <w:rFonts w:hAnsi="宋体"/>
          <w:szCs w:val="21"/>
        </w:rPr>
        <w:t xml:space="preserve"> </w:t>
      </w:r>
      <w:r>
        <w:rPr>
          <w:rFonts w:hAnsi="宋体" w:hint="eastAsia"/>
          <w:szCs w:val="21"/>
        </w:rPr>
        <w:t>元。</w:t>
      </w:r>
    </w:p>
    <w:p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576350">
        <w:rPr>
          <w:rFonts w:hAnsi="宋体"/>
          <w:u w:val="single"/>
        </w:rPr>
        <w:t xml:space="preserve"> 120</w:t>
      </w:r>
      <w:r>
        <w:rPr>
          <w:rFonts w:hAnsi="宋体"/>
          <w:u w:val="single"/>
        </w:rPr>
        <w:t xml:space="preserve">  </w:t>
      </w:r>
      <w:r>
        <w:rPr>
          <w:rFonts w:hAnsi="宋体" w:hint="eastAsia"/>
        </w:rPr>
        <w:t>天内。</w:t>
      </w:r>
    </w:p>
    <w:p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sidR="00576350">
        <w:rPr>
          <w:rFonts w:hAnsi="宋体" w:hint="eastAsia"/>
          <w:szCs w:val="21"/>
          <w:u w:val="single"/>
        </w:rPr>
        <w:t>西安交通大学</w:t>
      </w:r>
      <w:r>
        <w:rPr>
          <w:rFonts w:hAnsi="宋体"/>
          <w:szCs w:val="21"/>
          <w:u w:val="single"/>
        </w:rPr>
        <w:t xml:space="preserve">      </w:t>
      </w:r>
      <w:r>
        <w:rPr>
          <w:rFonts w:hAnsi="宋体" w:hint="eastAsia"/>
          <w:szCs w:val="21"/>
        </w:rPr>
        <w:t>。</w:t>
      </w:r>
    </w:p>
    <w:p w:rsidR="00785146" w:rsidRDefault="00873F09">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sidR="00A8414E">
        <w:rPr>
          <w:rFonts w:hAnsi="宋体" w:hint="eastAsia"/>
          <w:szCs w:val="21"/>
          <w:u w:val="single"/>
        </w:rPr>
        <w:t>验收合格后付</w:t>
      </w:r>
      <w:r w:rsidR="00A8414E">
        <w:rPr>
          <w:rFonts w:hAnsi="宋体" w:hint="eastAsia"/>
          <w:szCs w:val="21"/>
          <w:u w:val="single"/>
        </w:rPr>
        <w:t>9</w:t>
      </w:r>
      <w:r w:rsidR="00A8414E">
        <w:rPr>
          <w:rFonts w:hAnsi="宋体"/>
          <w:szCs w:val="21"/>
          <w:u w:val="single"/>
        </w:rPr>
        <w:t>5%</w:t>
      </w:r>
      <w:r w:rsidR="00A8414E">
        <w:rPr>
          <w:rFonts w:hAnsi="宋体" w:hint="eastAsia"/>
          <w:szCs w:val="21"/>
          <w:u w:val="single"/>
        </w:rPr>
        <w:t>，一年后无质量问题付尾款</w:t>
      </w:r>
      <w:r>
        <w:rPr>
          <w:rFonts w:hAnsi="宋体"/>
          <w:szCs w:val="21"/>
          <w:u w:val="single"/>
        </w:rPr>
        <w:t xml:space="preserve">      </w:t>
      </w:r>
      <w:r>
        <w:rPr>
          <w:rFonts w:hAnsi="宋体" w:hint="eastAsia"/>
          <w:szCs w:val="21"/>
        </w:rPr>
        <w:t>。</w:t>
      </w:r>
    </w:p>
    <w:p w:rsidR="00785146" w:rsidRDefault="00785146">
      <w:pPr>
        <w:tabs>
          <w:tab w:val="left" w:pos="900"/>
        </w:tabs>
        <w:spacing w:beforeLines="50" w:before="156" w:line="360" w:lineRule="auto"/>
        <w:rPr>
          <w:rFonts w:hAnsi="宋体"/>
          <w:szCs w:val="21"/>
        </w:rPr>
      </w:pPr>
    </w:p>
    <w:p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rsidR="00785146" w:rsidRDefault="00480DA1">
      <w:pPr>
        <w:tabs>
          <w:tab w:val="left" w:pos="900"/>
        </w:tabs>
        <w:spacing w:beforeLines="50" w:before="156" w:line="360" w:lineRule="auto"/>
        <w:rPr>
          <w:szCs w:val="21"/>
        </w:rPr>
      </w:pPr>
      <w:r w:rsidRPr="00480DA1">
        <w:rPr>
          <w:rFonts w:hint="eastAsia"/>
          <w:szCs w:val="21"/>
        </w:rPr>
        <w:t>反应堆热工安全软件</w:t>
      </w:r>
      <w:r w:rsidR="009901EA">
        <w:rPr>
          <w:rFonts w:hint="eastAsia"/>
          <w:szCs w:val="21"/>
        </w:rPr>
        <w:t>包</w:t>
      </w:r>
      <w:r w:rsidRPr="00480DA1">
        <w:rPr>
          <w:rFonts w:hint="eastAsia"/>
          <w:szCs w:val="21"/>
        </w:rPr>
        <w:t>测试服务</w:t>
      </w:r>
      <w:r>
        <w:rPr>
          <w:rFonts w:hint="eastAsia"/>
          <w:szCs w:val="21"/>
        </w:rPr>
        <w:t>的具体要求如下：</w:t>
      </w:r>
    </w:p>
    <w:p w:rsidR="00480DA1" w:rsidRDefault="00480DA1">
      <w:pPr>
        <w:tabs>
          <w:tab w:val="left" w:pos="900"/>
        </w:tabs>
        <w:spacing w:beforeLines="50" w:before="156" w:line="360" w:lineRule="auto"/>
        <w:rPr>
          <w:szCs w:val="21"/>
        </w:rPr>
      </w:pPr>
      <w:r>
        <w:rPr>
          <w:rFonts w:hint="eastAsia"/>
          <w:szCs w:val="21"/>
        </w:rPr>
        <w:t>1</w:t>
      </w:r>
      <w:r>
        <w:rPr>
          <w:rFonts w:hint="eastAsia"/>
          <w:szCs w:val="21"/>
        </w:rPr>
        <w:t>）</w:t>
      </w:r>
      <w:r w:rsidR="00DA1B28">
        <w:rPr>
          <w:rFonts w:hint="eastAsia"/>
          <w:szCs w:val="21"/>
        </w:rPr>
        <w:t>热工安全软件包测试包括三个软件，总计代码行数约</w:t>
      </w:r>
      <w:r w:rsidR="00DA1B28">
        <w:rPr>
          <w:rFonts w:hint="eastAsia"/>
          <w:szCs w:val="21"/>
        </w:rPr>
        <w:t>9</w:t>
      </w:r>
      <w:r w:rsidR="00DA1B28">
        <w:rPr>
          <w:rFonts w:hint="eastAsia"/>
          <w:szCs w:val="21"/>
        </w:rPr>
        <w:t>万行，供方报价形式为一口价报价。</w:t>
      </w:r>
    </w:p>
    <w:p w:rsidR="006E14D1" w:rsidRPr="006E14D1" w:rsidRDefault="006E14D1" w:rsidP="006E14D1">
      <w:pPr>
        <w:tabs>
          <w:tab w:val="left" w:pos="900"/>
        </w:tabs>
        <w:spacing w:beforeLines="50" w:before="156" w:line="360" w:lineRule="auto"/>
        <w:rPr>
          <w:szCs w:val="21"/>
        </w:rPr>
      </w:pPr>
      <w:r>
        <w:rPr>
          <w:rFonts w:hint="eastAsia"/>
          <w:szCs w:val="21"/>
        </w:rPr>
        <w:t>2</w:t>
      </w:r>
      <w:r>
        <w:rPr>
          <w:rFonts w:hint="eastAsia"/>
          <w:szCs w:val="21"/>
        </w:rPr>
        <w:t>）</w:t>
      </w:r>
      <w:r w:rsidRPr="006E14D1">
        <w:rPr>
          <w:szCs w:val="21"/>
        </w:rPr>
        <w:t>每一个软件的测试工作均应包括以下内容：检查软件文档和代码的正确性、规范性、确定性和安全性，完成软件单元测试</w:t>
      </w:r>
      <w:r w:rsidRPr="006E14D1">
        <w:rPr>
          <w:rFonts w:hint="eastAsia"/>
          <w:szCs w:val="21"/>
        </w:rPr>
        <w:t>；</w:t>
      </w:r>
      <w:r w:rsidRPr="006E14D1">
        <w:rPr>
          <w:szCs w:val="21"/>
        </w:rPr>
        <w:t>完成软件各单元之间的集成测试；完成软件核心计算部分和界面部分的集成测试；完成软件的系统测试，检查软件功能的正确性、完备性、容错性、操作友好性等；测试工作应有相应的计划并按照相应的规范实施，保证测试过程的质量应按照测试计划确定的进度要求提交相关的软件测试文档、报告、记录等。</w:t>
      </w:r>
    </w:p>
    <w:p w:rsidR="00DA1B28" w:rsidRPr="00DA1B28" w:rsidRDefault="006E14D1" w:rsidP="00DA1B28">
      <w:pPr>
        <w:tabs>
          <w:tab w:val="left" w:pos="900"/>
        </w:tabs>
        <w:spacing w:beforeLines="50" w:before="156" w:line="360" w:lineRule="auto"/>
        <w:rPr>
          <w:szCs w:val="21"/>
        </w:rPr>
      </w:pPr>
      <w:r>
        <w:rPr>
          <w:szCs w:val="21"/>
        </w:rPr>
        <w:t>3</w:t>
      </w:r>
      <w:r w:rsidR="00DA1B28">
        <w:rPr>
          <w:rFonts w:hint="eastAsia"/>
          <w:szCs w:val="21"/>
        </w:rPr>
        <w:t>）</w:t>
      </w:r>
      <w:r w:rsidR="00DA1B28" w:rsidRPr="00DA1B28">
        <w:rPr>
          <w:rFonts w:hint="eastAsia"/>
          <w:szCs w:val="21"/>
        </w:rPr>
        <w:t>软件测试工作应满足以下指标：</w:t>
      </w:r>
    </w:p>
    <w:p w:rsidR="00DA1B28" w:rsidRPr="00DA1B28" w:rsidRDefault="00DA1B28" w:rsidP="00DA1B28">
      <w:pPr>
        <w:tabs>
          <w:tab w:val="left" w:pos="900"/>
        </w:tabs>
        <w:spacing w:beforeLines="50" w:before="156" w:line="360" w:lineRule="auto"/>
        <w:rPr>
          <w:szCs w:val="21"/>
        </w:rPr>
      </w:pPr>
      <w:r>
        <w:rPr>
          <w:rFonts w:hint="eastAsia"/>
          <w:szCs w:val="21"/>
        </w:rPr>
        <w:t>a</w:t>
      </w:r>
      <w:r w:rsidRPr="00DA1B28">
        <w:rPr>
          <w:rFonts w:hint="eastAsia"/>
          <w:szCs w:val="21"/>
        </w:rPr>
        <w:t>）单元测试：语句覆盖率</w:t>
      </w:r>
      <w:r w:rsidRPr="00DA1B28">
        <w:rPr>
          <w:rFonts w:hint="eastAsia"/>
          <w:szCs w:val="21"/>
        </w:rPr>
        <w:t>100%</w:t>
      </w:r>
      <w:r w:rsidRPr="00DA1B28">
        <w:rPr>
          <w:rFonts w:hint="eastAsia"/>
          <w:szCs w:val="21"/>
        </w:rPr>
        <w:t>；</w:t>
      </w:r>
    </w:p>
    <w:p w:rsidR="00DA1B28" w:rsidRPr="00DA1B28" w:rsidRDefault="00DA1B28" w:rsidP="00DA1B28">
      <w:pPr>
        <w:tabs>
          <w:tab w:val="left" w:pos="900"/>
        </w:tabs>
        <w:spacing w:beforeLines="50" w:before="156" w:line="360" w:lineRule="auto"/>
        <w:rPr>
          <w:szCs w:val="21"/>
        </w:rPr>
      </w:pPr>
      <w:r>
        <w:rPr>
          <w:szCs w:val="21"/>
        </w:rPr>
        <w:t>b</w:t>
      </w:r>
      <w:r w:rsidRPr="00DA1B28">
        <w:rPr>
          <w:rFonts w:hint="eastAsia"/>
          <w:szCs w:val="21"/>
        </w:rPr>
        <w:t>）集成测试：接口调用覆盖率</w:t>
      </w:r>
      <w:r w:rsidRPr="00DA1B28">
        <w:rPr>
          <w:rFonts w:hint="eastAsia"/>
          <w:szCs w:val="21"/>
        </w:rPr>
        <w:t>100%</w:t>
      </w:r>
      <w:r w:rsidRPr="00DA1B28">
        <w:rPr>
          <w:rFonts w:hint="eastAsia"/>
          <w:szCs w:val="21"/>
        </w:rPr>
        <w:t>；</w:t>
      </w:r>
    </w:p>
    <w:p w:rsidR="00DA1B28" w:rsidRPr="00DA1B28" w:rsidRDefault="00DA1B28" w:rsidP="00DA1B28">
      <w:pPr>
        <w:tabs>
          <w:tab w:val="left" w:pos="900"/>
        </w:tabs>
        <w:spacing w:beforeLines="50" w:before="156" w:line="360" w:lineRule="auto"/>
        <w:rPr>
          <w:szCs w:val="21"/>
        </w:rPr>
      </w:pPr>
      <w:r>
        <w:rPr>
          <w:szCs w:val="21"/>
        </w:rPr>
        <w:t>c</w:t>
      </w:r>
      <w:r w:rsidRPr="00DA1B28">
        <w:rPr>
          <w:rFonts w:hint="eastAsia"/>
          <w:szCs w:val="21"/>
        </w:rPr>
        <w:t>）系统测试：软件需求项覆盖率</w:t>
      </w:r>
      <w:r w:rsidRPr="00DA1B28">
        <w:rPr>
          <w:rFonts w:hint="eastAsia"/>
          <w:szCs w:val="21"/>
        </w:rPr>
        <w:t>100%</w:t>
      </w:r>
      <w:r w:rsidRPr="00DA1B28">
        <w:rPr>
          <w:rFonts w:hint="eastAsia"/>
          <w:szCs w:val="21"/>
        </w:rPr>
        <w:t>；</w:t>
      </w:r>
    </w:p>
    <w:p w:rsidR="00785146" w:rsidRDefault="00DA1B28" w:rsidP="00DA1B28">
      <w:pPr>
        <w:tabs>
          <w:tab w:val="left" w:pos="900"/>
        </w:tabs>
        <w:spacing w:beforeLines="50" w:before="156" w:line="360" w:lineRule="auto"/>
        <w:rPr>
          <w:szCs w:val="21"/>
        </w:rPr>
      </w:pPr>
      <w:r>
        <w:rPr>
          <w:szCs w:val="21"/>
        </w:rPr>
        <w:t>d</w:t>
      </w:r>
      <w:r w:rsidRPr="00DA1B28">
        <w:rPr>
          <w:rFonts w:hint="eastAsia"/>
          <w:szCs w:val="21"/>
        </w:rPr>
        <w:t>）回归测试：变更代码测试率</w:t>
      </w:r>
      <w:r w:rsidRPr="00DA1B28">
        <w:rPr>
          <w:rFonts w:hint="eastAsia"/>
          <w:szCs w:val="21"/>
        </w:rPr>
        <w:t>100%</w:t>
      </w:r>
      <w:r w:rsidRPr="00DA1B28">
        <w:rPr>
          <w:rFonts w:hint="eastAsia"/>
          <w:szCs w:val="21"/>
        </w:rPr>
        <w:t>。</w:t>
      </w:r>
    </w:p>
    <w:p w:rsidR="000A1612" w:rsidRDefault="006E14D1" w:rsidP="00DA1B28">
      <w:pPr>
        <w:tabs>
          <w:tab w:val="left" w:pos="900"/>
        </w:tabs>
        <w:spacing w:beforeLines="50" w:before="156" w:line="360" w:lineRule="auto"/>
        <w:rPr>
          <w:szCs w:val="21"/>
        </w:rPr>
      </w:pPr>
      <w:r>
        <w:rPr>
          <w:szCs w:val="21"/>
        </w:rPr>
        <w:t>4</w:t>
      </w:r>
      <w:r w:rsidR="000A1612">
        <w:rPr>
          <w:szCs w:val="21"/>
        </w:rPr>
        <w:t xml:space="preserve">) </w:t>
      </w:r>
      <w:r w:rsidR="000A1612">
        <w:rPr>
          <w:rFonts w:hint="eastAsia"/>
          <w:szCs w:val="21"/>
        </w:rPr>
        <w:t>软件测试工作符合</w:t>
      </w:r>
      <w:r w:rsidR="0005329C" w:rsidRPr="0005329C">
        <w:rPr>
          <w:szCs w:val="21"/>
        </w:rPr>
        <w:t>GB/T 25000.51</w:t>
      </w:r>
      <w:r w:rsidR="0005329C">
        <w:rPr>
          <w:rFonts w:hint="eastAsia"/>
          <w:szCs w:val="21"/>
        </w:rPr>
        <w:t>、</w:t>
      </w:r>
      <w:r w:rsidR="009E58C1">
        <w:rPr>
          <w:rFonts w:hint="eastAsia"/>
          <w:szCs w:val="21"/>
        </w:rPr>
        <w:t>《核动力厂安全分析用计算机软件开发与应用》、《核动力厂安全分析用计算机软件评价实施方法》文件中</w:t>
      </w:r>
      <w:r w:rsidR="009901EA">
        <w:rPr>
          <w:rFonts w:hint="eastAsia"/>
          <w:szCs w:val="21"/>
        </w:rPr>
        <w:t>的测试相关要求。</w:t>
      </w:r>
      <w:r w:rsidR="00CA6DB9">
        <w:rPr>
          <w:rFonts w:hint="eastAsia"/>
          <w:szCs w:val="21"/>
        </w:rPr>
        <w:t>软件测试实施方需具有相关软件测试经验。</w:t>
      </w:r>
    </w:p>
    <w:p w:rsidR="00CA6DB9" w:rsidRPr="0044326E" w:rsidRDefault="006E14D1" w:rsidP="00DA1B28">
      <w:pPr>
        <w:tabs>
          <w:tab w:val="left" w:pos="900"/>
        </w:tabs>
        <w:spacing w:beforeLines="50" w:before="156" w:line="360" w:lineRule="auto"/>
        <w:rPr>
          <w:szCs w:val="21"/>
        </w:rPr>
      </w:pPr>
      <w:r>
        <w:rPr>
          <w:szCs w:val="21"/>
        </w:rPr>
        <w:t>5</w:t>
      </w:r>
      <w:bookmarkStart w:id="6" w:name="_GoBack"/>
      <w:bookmarkEnd w:id="6"/>
      <w:r w:rsidR="00281055">
        <w:rPr>
          <w:rFonts w:hint="eastAsia"/>
          <w:szCs w:val="21"/>
        </w:rPr>
        <w:t>）</w:t>
      </w:r>
      <w:r w:rsidR="0044326E">
        <w:rPr>
          <w:szCs w:val="21"/>
        </w:rPr>
        <w:t>测试结束提交完整的</w:t>
      </w:r>
      <w:r w:rsidR="0044326E">
        <w:rPr>
          <w:rFonts w:hint="eastAsia"/>
          <w:szCs w:val="21"/>
        </w:rPr>
        <w:t>测试</w:t>
      </w:r>
      <w:r w:rsidR="0044326E">
        <w:rPr>
          <w:szCs w:val="21"/>
        </w:rPr>
        <w:t>报告</w:t>
      </w:r>
      <w:r w:rsidR="0044326E">
        <w:rPr>
          <w:rFonts w:hint="eastAsia"/>
          <w:szCs w:val="21"/>
        </w:rPr>
        <w:t>，包括</w:t>
      </w:r>
      <w:r w:rsidR="0044326E" w:rsidRPr="0044326E">
        <w:rPr>
          <w:rFonts w:hint="eastAsia"/>
          <w:szCs w:val="21"/>
        </w:rPr>
        <w:t>软件测试计划、测试用例</w:t>
      </w:r>
      <w:r w:rsidR="00426CF6" w:rsidRPr="00426CF6">
        <w:rPr>
          <w:rFonts w:hint="eastAsia"/>
          <w:szCs w:val="21"/>
        </w:rPr>
        <w:t>设计规格说明书</w:t>
      </w:r>
      <w:r w:rsidR="0044326E" w:rsidRPr="0044326E">
        <w:rPr>
          <w:rFonts w:hint="eastAsia"/>
          <w:szCs w:val="21"/>
        </w:rPr>
        <w:t>、</w:t>
      </w:r>
      <w:r w:rsidR="00426CF6">
        <w:rPr>
          <w:rFonts w:hint="eastAsia"/>
          <w:szCs w:val="21"/>
        </w:rPr>
        <w:t>软件</w:t>
      </w:r>
      <w:r w:rsidR="0044326E" w:rsidRPr="0044326E">
        <w:rPr>
          <w:rFonts w:hint="eastAsia"/>
          <w:szCs w:val="21"/>
        </w:rPr>
        <w:t>缺陷报告、</w:t>
      </w:r>
      <w:r w:rsidR="00426CF6">
        <w:rPr>
          <w:rFonts w:hint="eastAsia"/>
          <w:szCs w:val="21"/>
        </w:rPr>
        <w:t>软件</w:t>
      </w:r>
      <w:r w:rsidR="0044326E" w:rsidRPr="0044326E">
        <w:rPr>
          <w:rFonts w:hint="eastAsia"/>
          <w:szCs w:val="21"/>
        </w:rPr>
        <w:t>测试报告</w:t>
      </w:r>
      <w:r w:rsidR="0044326E">
        <w:rPr>
          <w:rFonts w:hint="eastAsia"/>
          <w:szCs w:val="21"/>
        </w:rPr>
        <w:t>。</w:t>
      </w:r>
    </w:p>
    <w:p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rsidR="004077F1" w:rsidRPr="004077F1" w:rsidRDefault="00873F09" w:rsidP="0019630B">
      <w:pPr>
        <w:numPr>
          <w:ilvl w:val="0"/>
          <w:numId w:val="1"/>
        </w:numPr>
        <w:tabs>
          <w:tab w:val="left" w:pos="900"/>
        </w:tabs>
        <w:spacing w:beforeLines="50" w:before="156" w:line="360" w:lineRule="auto"/>
        <w:rPr>
          <w:rFonts w:ascii="宋体" w:hAnsi="宋体"/>
          <w:szCs w:val="21"/>
        </w:rPr>
      </w:pPr>
      <w:r w:rsidRPr="004077F1">
        <w:rPr>
          <w:rFonts w:ascii="宋体" w:hAnsi="宋体" w:hint="eastAsia"/>
          <w:szCs w:val="21"/>
        </w:rPr>
        <w:t xml:space="preserve">质保期： </w:t>
      </w:r>
      <w:r w:rsidRPr="004077F1">
        <w:rPr>
          <w:rFonts w:ascii="宋体" w:hAnsi="宋体"/>
          <w:szCs w:val="21"/>
          <w:u w:val="single"/>
        </w:rPr>
        <w:t xml:space="preserve">  </w:t>
      </w:r>
      <w:r w:rsidR="004077F1" w:rsidRPr="004077F1">
        <w:rPr>
          <w:rFonts w:ascii="宋体" w:hAnsi="宋体" w:cs="宋体"/>
          <w:u w:val="single"/>
        </w:rPr>
        <w:t>2</w:t>
      </w:r>
      <w:r w:rsidRPr="004077F1">
        <w:rPr>
          <w:rFonts w:ascii="宋体" w:hAnsi="宋体"/>
          <w:szCs w:val="21"/>
          <w:u w:val="single"/>
        </w:rPr>
        <w:t xml:space="preserve">    </w:t>
      </w:r>
      <w:r w:rsidRPr="004077F1">
        <w:rPr>
          <w:rFonts w:ascii="宋体" w:hAnsi="宋体" w:hint="eastAsia"/>
          <w:szCs w:val="21"/>
        </w:rPr>
        <w:t>年</w:t>
      </w:r>
      <w:r w:rsidR="00BB469B" w:rsidRPr="004077F1">
        <w:rPr>
          <w:rFonts w:ascii="宋体" w:hAnsi="宋体" w:cs="宋体"/>
        </w:rPr>
        <w:t>。</w:t>
      </w:r>
      <w:r w:rsidRPr="004077F1">
        <w:rPr>
          <w:rFonts w:ascii="宋体" w:hAnsi="宋体" w:hint="eastAsia"/>
          <w:szCs w:val="21"/>
        </w:rPr>
        <w:t>质保期满后，仍需提供专业</w:t>
      </w:r>
      <w:r w:rsidR="004077F1" w:rsidRPr="004077F1">
        <w:rPr>
          <w:rFonts w:ascii="宋体" w:hAnsi="宋体" w:hint="eastAsia"/>
          <w:szCs w:val="21"/>
        </w:rPr>
        <w:t>咨询</w:t>
      </w:r>
      <w:r w:rsidRPr="004077F1">
        <w:rPr>
          <w:rFonts w:ascii="宋体" w:hAnsi="宋体" w:hint="eastAsia"/>
          <w:szCs w:val="21"/>
        </w:rPr>
        <w:t>服务。</w:t>
      </w:r>
    </w:p>
    <w:p w:rsidR="00785146" w:rsidRPr="004077F1" w:rsidRDefault="00873F09" w:rsidP="0019630B">
      <w:pPr>
        <w:numPr>
          <w:ilvl w:val="0"/>
          <w:numId w:val="1"/>
        </w:numPr>
        <w:tabs>
          <w:tab w:val="left" w:pos="900"/>
        </w:tabs>
        <w:spacing w:beforeLines="50" w:before="156" w:line="360" w:lineRule="auto"/>
        <w:rPr>
          <w:rFonts w:ascii="宋体" w:hAnsi="宋体"/>
          <w:szCs w:val="21"/>
        </w:rPr>
      </w:pPr>
      <w:r w:rsidRPr="004077F1">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6BCB" w:rsidTr="00A1113F">
        <w:trPr>
          <w:trHeight w:val="522"/>
        </w:trPr>
        <w:tc>
          <w:tcPr>
            <w:tcW w:w="8601" w:type="dxa"/>
            <w:gridSpan w:val="4"/>
            <w:vAlign w:val="center"/>
          </w:tcPr>
          <w:bookmarkEnd w:id="1"/>
          <w:bookmarkEnd w:id="2"/>
          <w:bookmarkEnd w:id="3"/>
          <w:p w:rsidR="008D6BCB" w:rsidRDefault="008D6BCB" w:rsidP="00A1113F">
            <w:pPr>
              <w:widowControl/>
              <w:jc w:val="center"/>
              <w:textAlignment w:val="baseline"/>
              <w:rPr>
                <w:color w:val="000000"/>
                <w:kern w:val="0"/>
                <w:sz w:val="20"/>
                <w:szCs w:val="21"/>
              </w:rPr>
            </w:pPr>
            <w:r>
              <w:rPr>
                <w:color w:val="000000"/>
                <w:kern w:val="0"/>
                <w:sz w:val="20"/>
                <w:szCs w:val="21"/>
              </w:rPr>
              <w:lastRenderedPageBreak/>
              <w:t>现场的检验指标及方法</w:t>
            </w:r>
          </w:p>
        </w:tc>
      </w:tr>
      <w:tr w:rsidR="008D6BCB" w:rsidTr="00A1113F">
        <w:trPr>
          <w:trHeight w:val="483"/>
        </w:trPr>
        <w:tc>
          <w:tcPr>
            <w:tcW w:w="726" w:type="dxa"/>
            <w:vAlign w:val="center"/>
          </w:tcPr>
          <w:p w:rsidR="008D6BCB" w:rsidRDefault="008D6BCB" w:rsidP="00A1113F">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rsidR="008D6BCB" w:rsidRDefault="008D6BCB" w:rsidP="00A1113F">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rsidR="008D6BCB" w:rsidRDefault="008D6BCB" w:rsidP="00A1113F">
            <w:pPr>
              <w:widowControl/>
              <w:jc w:val="center"/>
              <w:textAlignment w:val="baseline"/>
              <w:rPr>
                <w:color w:val="000000"/>
                <w:kern w:val="0"/>
                <w:sz w:val="20"/>
                <w:szCs w:val="21"/>
              </w:rPr>
            </w:pPr>
            <w:r>
              <w:rPr>
                <w:color w:val="000000"/>
                <w:kern w:val="0"/>
                <w:sz w:val="20"/>
                <w:szCs w:val="21"/>
              </w:rPr>
              <w:t>验收或测试方法</w:t>
            </w:r>
          </w:p>
        </w:tc>
      </w:tr>
      <w:tr w:rsidR="008D6BCB" w:rsidTr="00A1113F">
        <w:tc>
          <w:tcPr>
            <w:tcW w:w="8601" w:type="dxa"/>
            <w:gridSpan w:val="4"/>
          </w:tcPr>
          <w:p w:rsidR="008D6BCB" w:rsidRDefault="008D6BCB" w:rsidP="00A1113F">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6BCB" w:rsidTr="00A1113F">
        <w:tc>
          <w:tcPr>
            <w:tcW w:w="726" w:type="dxa"/>
          </w:tcPr>
          <w:p w:rsidR="008D6BCB" w:rsidRDefault="008D6BCB" w:rsidP="00A1113F">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rsidR="008D6BCB" w:rsidRDefault="008D6BCB" w:rsidP="00A1113F">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rsidR="008D6BCB" w:rsidRDefault="008D6BCB" w:rsidP="00A1113F">
            <w:pPr>
              <w:widowControl/>
              <w:jc w:val="left"/>
              <w:textAlignment w:val="baseline"/>
              <w:rPr>
                <w:color w:val="000000"/>
                <w:kern w:val="0"/>
                <w:sz w:val="18"/>
                <w:szCs w:val="18"/>
              </w:rPr>
            </w:pPr>
            <w:r>
              <w:rPr>
                <w:rFonts w:hint="eastAsia"/>
                <w:color w:val="000000"/>
                <w:kern w:val="0"/>
                <w:sz w:val="18"/>
                <w:szCs w:val="18"/>
              </w:rPr>
              <w:t>无</w:t>
            </w:r>
          </w:p>
        </w:tc>
      </w:tr>
      <w:tr w:rsidR="008D6BCB" w:rsidTr="00A1113F">
        <w:tc>
          <w:tcPr>
            <w:tcW w:w="726" w:type="dxa"/>
          </w:tcPr>
          <w:p w:rsidR="008D6BCB" w:rsidRDefault="008D6BCB" w:rsidP="00A1113F">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rsidR="008D6BCB" w:rsidRDefault="008D6BCB" w:rsidP="00A1113F">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rsidR="008D6BCB" w:rsidRDefault="008D6BCB" w:rsidP="00A1113F">
            <w:pPr>
              <w:widowControl/>
              <w:textAlignment w:val="baseline"/>
              <w:rPr>
                <w:color w:val="000000"/>
                <w:kern w:val="0"/>
                <w:sz w:val="18"/>
                <w:szCs w:val="18"/>
              </w:rPr>
            </w:pPr>
            <w:r>
              <w:rPr>
                <w:rFonts w:hint="eastAsia"/>
                <w:color w:val="000000"/>
                <w:kern w:val="0"/>
                <w:sz w:val="18"/>
                <w:szCs w:val="18"/>
              </w:rPr>
              <w:t>无</w:t>
            </w:r>
          </w:p>
        </w:tc>
      </w:tr>
      <w:tr w:rsidR="008D6BCB" w:rsidTr="00A1113F">
        <w:tc>
          <w:tcPr>
            <w:tcW w:w="726" w:type="dxa"/>
          </w:tcPr>
          <w:p w:rsidR="008D6BCB" w:rsidRDefault="008D6BCB" w:rsidP="00A1113F">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rsidR="008D6BCB" w:rsidRDefault="008D6BCB" w:rsidP="00A1113F">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rsidR="008D6BCB" w:rsidRDefault="008D6BCB" w:rsidP="00A1113F">
            <w:pPr>
              <w:rPr>
                <w:rFonts w:hAnsi="宋体"/>
                <w:kern w:val="0"/>
                <w:sz w:val="20"/>
                <w:szCs w:val="21"/>
              </w:rPr>
            </w:pPr>
            <w:r>
              <w:rPr>
                <w:rFonts w:hAnsi="宋体" w:hint="eastAsia"/>
                <w:kern w:val="0"/>
                <w:sz w:val="20"/>
                <w:szCs w:val="21"/>
              </w:rPr>
              <w:t>专家评审，现场验收</w:t>
            </w:r>
          </w:p>
        </w:tc>
      </w:tr>
      <w:tr w:rsidR="008D6BCB" w:rsidTr="00A1113F">
        <w:tc>
          <w:tcPr>
            <w:tcW w:w="726" w:type="dxa"/>
          </w:tcPr>
          <w:p w:rsidR="008D6BCB" w:rsidRDefault="008D6BCB" w:rsidP="00A1113F">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rsidR="008D6BCB" w:rsidRDefault="008D6BCB" w:rsidP="00A1113F">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rsidR="008D6BCB" w:rsidRDefault="008D6BCB" w:rsidP="00A1113F">
            <w:pPr>
              <w:widowControl/>
              <w:textAlignment w:val="baseline"/>
              <w:rPr>
                <w:color w:val="000000"/>
                <w:kern w:val="0"/>
                <w:sz w:val="18"/>
                <w:szCs w:val="18"/>
              </w:rPr>
            </w:pPr>
            <w:r>
              <w:rPr>
                <w:rFonts w:hint="eastAsia"/>
                <w:color w:val="000000"/>
                <w:kern w:val="0"/>
                <w:sz w:val="18"/>
                <w:szCs w:val="18"/>
              </w:rPr>
              <w:t>无</w:t>
            </w:r>
          </w:p>
        </w:tc>
      </w:tr>
      <w:tr w:rsidR="008D6BCB" w:rsidTr="00A1113F">
        <w:tc>
          <w:tcPr>
            <w:tcW w:w="726" w:type="dxa"/>
          </w:tcPr>
          <w:p w:rsidR="008D6BCB" w:rsidRDefault="008D6BCB" w:rsidP="00A1113F">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rsidR="008D6BCB" w:rsidRDefault="008D6BCB" w:rsidP="00A1113F">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rsidR="008D6BCB" w:rsidRDefault="008D6BCB" w:rsidP="00A1113F">
            <w:pPr>
              <w:widowControl/>
              <w:textAlignment w:val="baseline"/>
              <w:rPr>
                <w:color w:val="000000"/>
                <w:kern w:val="0"/>
                <w:sz w:val="18"/>
                <w:szCs w:val="18"/>
              </w:rPr>
            </w:pPr>
            <w:r>
              <w:rPr>
                <w:rFonts w:hint="eastAsia"/>
                <w:color w:val="000000"/>
                <w:kern w:val="0"/>
                <w:sz w:val="18"/>
                <w:szCs w:val="18"/>
              </w:rPr>
              <w:t>无</w:t>
            </w:r>
          </w:p>
        </w:tc>
      </w:tr>
      <w:tr w:rsidR="008D6BCB" w:rsidTr="00A1113F">
        <w:tc>
          <w:tcPr>
            <w:tcW w:w="726" w:type="dxa"/>
          </w:tcPr>
          <w:p w:rsidR="008D6BCB" w:rsidRDefault="008D6BCB" w:rsidP="00A1113F">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rsidR="008D6BCB" w:rsidRDefault="008D6BCB" w:rsidP="00A1113F">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8D6BCB" w:rsidTr="00A1113F">
        <w:tc>
          <w:tcPr>
            <w:tcW w:w="8601" w:type="dxa"/>
            <w:gridSpan w:val="4"/>
          </w:tcPr>
          <w:p w:rsidR="008D6BCB" w:rsidRDefault="008D6BCB" w:rsidP="00A1113F">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6BCB" w:rsidTr="00A1113F">
        <w:tc>
          <w:tcPr>
            <w:tcW w:w="726" w:type="dxa"/>
          </w:tcPr>
          <w:p w:rsidR="008D6BCB" w:rsidRDefault="008D6BCB" w:rsidP="00A1113F">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rsidR="008D6BCB" w:rsidRDefault="008D6BCB" w:rsidP="00A1113F">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6BCB" w:rsidTr="00A1113F">
        <w:tc>
          <w:tcPr>
            <w:tcW w:w="726" w:type="dxa"/>
          </w:tcPr>
          <w:p w:rsidR="008D6BCB" w:rsidRDefault="008D6BCB" w:rsidP="00A1113F">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rsidR="008D6BCB" w:rsidRDefault="008D6BCB" w:rsidP="00A1113F">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6BCB" w:rsidTr="00A1113F">
        <w:tc>
          <w:tcPr>
            <w:tcW w:w="726" w:type="dxa"/>
          </w:tcPr>
          <w:p w:rsidR="008D6BCB" w:rsidRDefault="008D6BCB" w:rsidP="00A1113F">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rsidR="008D6BCB" w:rsidRDefault="008D6BCB" w:rsidP="00A1113F">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6BCB" w:rsidTr="00A1113F">
        <w:tc>
          <w:tcPr>
            <w:tcW w:w="726" w:type="dxa"/>
          </w:tcPr>
          <w:p w:rsidR="008D6BCB" w:rsidRDefault="008D6BCB" w:rsidP="00A1113F">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rsidR="008D6BCB" w:rsidRDefault="008D6BCB" w:rsidP="00A1113F">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6BCB" w:rsidTr="00A1113F">
        <w:trPr>
          <w:trHeight w:val="510"/>
        </w:trPr>
        <w:tc>
          <w:tcPr>
            <w:tcW w:w="4233" w:type="dxa"/>
            <w:gridSpan w:val="2"/>
            <w:vAlign w:val="center"/>
          </w:tcPr>
          <w:p w:rsidR="008D6BCB" w:rsidRDefault="008D6BCB" w:rsidP="00A1113F">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rsidR="008D6BCB" w:rsidRDefault="008D6BCB" w:rsidP="00A1113F">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rsidR="008D6BCB" w:rsidRDefault="008D6BCB" w:rsidP="008D6BCB">
            <w:pPr>
              <w:widowControl/>
              <w:textAlignment w:val="baseline"/>
              <w:rPr>
                <w:color w:val="000000"/>
                <w:kern w:val="0"/>
                <w:sz w:val="20"/>
                <w:szCs w:val="21"/>
              </w:rPr>
            </w:pPr>
            <w:r>
              <w:rPr>
                <w:color w:val="000000"/>
                <w:kern w:val="0"/>
                <w:sz w:val="20"/>
                <w:szCs w:val="21"/>
              </w:rPr>
              <w:t>否</w:t>
            </w:r>
            <w:r>
              <w:rPr>
                <w:rFonts w:ascii="宋体" w:hAnsi="宋体" w:cs="宋体" w:hint="eastAsia"/>
                <w:color w:val="000000"/>
                <w:kern w:val="0"/>
                <w:sz w:val="20"/>
                <w:szCs w:val="21"/>
              </w:rPr>
              <w:t>■</w:t>
            </w:r>
          </w:p>
        </w:tc>
      </w:tr>
      <w:tr w:rsidR="008D6BCB" w:rsidTr="00A1113F">
        <w:trPr>
          <w:trHeight w:val="510"/>
        </w:trPr>
        <w:tc>
          <w:tcPr>
            <w:tcW w:w="4233" w:type="dxa"/>
            <w:gridSpan w:val="2"/>
            <w:vAlign w:val="center"/>
          </w:tcPr>
          <w:p w:rsidR="008D6BCB" w:rsidRDefault="008D6BCB" w:rsidP="00A1113F">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rsidR="008D6BCB" w:rsidRDefault="008D6BCB" w:rsidP="00A1113F">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rsidR="008D6BCB" w:rsidRDefault="008D6BCB" w:rsidP="008D6BCB">
            <w:pPr>
              <w:widowControl/>
              <w:textAlignment w:val="baseline"/>
              <w:rPr>
                <w:color w:val="000000"/>
                <w:kern w:val="0"/>
                <w:sz w:val="20"/>
                <w:szCs w:val="21"/>
              </w:rPr>
            </w:pPr>
            <w:r>
              <w:rPr>
                <w:color w:val="000000"/>
                <w:kern w:val="0"/>
                <w:sz w:val="20"/>
                <w:szCs w:val="21"/>
              </w:rPr>
              <w:t>否</w:t>
            </w:r>
            <w:r>
              <w:rPr>
                <w:rFonts w:ascii="宋体" w:hAnsi="宋体" w:cs="宋体" w:hint="eastAsia"/>
                <w:color w:val="000000"/>
                <w:kern w:val="0"/>
                <w:sz w:val="20"/>
                <w:szCs w:val="21"/>
              </w:rPr>
              <w:t>■</w:t>
            </w:r>
          </w:p>
        </w:tc>
      </w:tr>
      <w:tr w:rsidR="008D6BCB" w:rsidTr="00A1113F">
        <w:trPr>
          <w:trHeight w:val="510"/>
        </w:trPr>
        <w:tc>
          <w:tcPr>
            <w:tcW w:w="8601" w:type="dxa"/>
            <w:gridSpan w:val="4"/>
            <w:vAlign w:val="center"/>
          </w:tcPr>
          <w:p w:rsidR="008D6BCB" w:rsidRDefault="008D6BCB" w:rsidP="00A1113F">
            <w:pPr>
              <w:widowControl/>
              <w:textAlignment w:val="baseline"/>
              <w:rPr>
                <w:color w:val="000000"/>
                <w:kern w:val="0"/>
                <w:sz w:val="20"/>
                <w:szCs w:val="21"/>
              </w:rPr>
            </w:pPr>
            <w:r>
              <w:rPr>
                <w:color w:val="000000"/>
                <w:kern w:val="0"/>
                <w:sz w:val="20"/>
                <w:szCs w:val="21"/>
              </w:rPr>
              <w:t>除现场验收外，需提供的其他验收要求</w:t>
            </w:r>
          </w:p>
        </w:tc>
      </w:tr>
      <w:tr w:rsidR="008D6BCB" w:rsidTr="00A1113F">
        <w:trPr>
          <w:trHeight w:val="360"/>
        </w:trPr>
        <w:tc>
          <w:tcPr>
            <w:tcW w:w="4233" w:type="dxa"/>
            <w:gridSpan w:val="2"/>
            <w:vAlign w:val="center"/>
          </w:tcPr>
          <w:p w:rsidR="008D6BCB" w:rsidRDefault="008D6BCB" w:rsidP="00A1113F">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宋体" w:hAnsi="宋体" w:cs="宋体" w:hint="eastAsia"/>
                <w:color w:val="000000"/>
                <w:kern w:val="0"/>
                <w:sz w:val="20"/>
                <w:szCs w:val="21"/>
              </w:rPr>
              <w:t>■</w:t>
            </w:r>
            <w:r>
              <w:rPr>
                <w:color w:val="000000"/>
                <w:kern w:val="0"/>
                <w:sz w:val="20"/>
                <w:szCs w:val="21"/>
              </w:rPr>
              <w:t>需提供第三方检测报告</w:t>
            </w:r>
          </w:p>
          <w:p w:rsidR="008D6BCB" w:rsidRDefault="008D6BCB" w:rsidP="00A1113F">
            <w:pPr>
              <w:widowControl/>
              <w:spacing w:line="450" w:lineRule="atLeast"/>
              <w:textAlignment w:val="baseline"/>
              <w:rPr>
                <w:color w:val="000000"/>
                <w:kern w:val="0"/>
                <w:sz w:val="20"/>
                <w:szCs w:val="21"/>
              </w:rPr>
            </w:pPr>
          </w:p>
        </w:tc>
        <w:tc>
          <w:tcPr>
            <w:tcW w:w="4368" w:type="dxa"/>
            <w:gridSpan w:val="2"/>
            <w:vAlign w:val="center"/>
          </w:tcPr>
          <w:p w:rsidR="008D6BCB" w:rsidRDefault="008D6BCB" w:rsidP="00A1113F">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rsidR="008D6BCB" w:rsidRDefault="008D6BCB" w:rsidP="00A1113F">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rsidR="00785146" w:rsidRPr="008D6BCB" w:rsidRDefault="00785146"/>
    <w:sectPr w:rsidR="00785146" w:rsidRPr="008D6BC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C26" w:rsidRDefault="00AD3C26">
      <w:r>
        <w:separator/>
      </w:r>
    </w:p>
  </w:endnote>
  <w:endnote w:type="continuationSeparator" w:id="0">
    <w:p w:rsidR="00AD3C26" w:rsidRDefault="00AD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146" w:rsidRDefault="00873F09">
    <w:pPr>
      <w:pStyle w:val="a7"/>
      <w:jc w:val="center"/>
    </w:pPr>
    <w:r>
      <w:fldChar w:fldCharType="begin"/>
    </w:r>
    <w:r>
      <w:instrText>PAGE   \* MERGEFORMAT</w:instrText>
    </w:r>
    <w:r>
      <w:fldChar w:fldCharType="separate"/>
    </w:r>
    <w:r w:rsidR="006E14D1" w:rsidRPr="006E14D1">
      <w:rPr>
        <w:noProof/>
        <w:lang w:val="zh-CN"/>
      </w:rPr>
      <w:t>1</w:t>
    </w:r>
    <w:r>
      <w:fldChar w:fldCharType="end"/>
    </w:r>
  </w:p>
  <w:p w:rsidR="00785146" w:rsidRDefault="0078514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C26" w:rsidRDefault="00AD3C26">
      <w:r>
        <w:separator/>
      </w:r>
    </w:p>
  </w:footnote>
  <w:footnote w:type="continuationSeparator" w:id="0">
    <w:p w:rsidR="00AD3C26" w:rsidRDefault="00AD3C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170BA"/>
    <w:rsid w:val="00017C9A"/>
    <w:rsid w:val="0005329C"/>
    <w:rsid w:val="00090056"/>
    <w:rsid w:val="000A1612"/>
    <w:rsid w:val="000A209A"/>
    <w:rsid w:val="00105428"/>
    <w:rsid w:val="0012727F"/>
    <w:rsid w:val="00140AF0"/>
    <w:rsid w:val="001507CE"/>
    <w:rsid w:val="00157667"/>
    <w:rsid w:val="001609FC"/>
    <w:rsid w:val="0018461B"/>
    <w:rsid w:val="001B712C"/>
    <w:rsid w:val="001C0880"/>
    <w:rsid w:val="001C41C3"/>
    <w:rsid w:val="001C7C84"/>
    <w:rsid w:val="00237253"/>
    <w:rsid w:val="00281055"/>
    <w:rsid w:val="002815C8"/>
    <w:rsid w:val="002B3A1B"/>
    <w:rsid w:val="003113D4"/>
    <w:rsid w:val="00316E0F"/>
    <w:rsid w:val="00345D8D"/>
    <w:rsid w:val="00353EC3"/>
    <w:rsid w:val="0036352F"/>
    <w:rsid w:val="003649AF"/>
    <w:rsid w:val="00375625"/>
    <w:rsid w:val="003F3130"/>
    <w:rsid w:val="004077F1"/>
    <w:rsid w:val="00426CF6"/>
    <w:rsid w:val="0044326E"/>
    <w:rsid w:val="00453832"/>
    <w:rsid w:val="00480DA1"/>
    <w:rsid w:val="004951D7"/>
    <w:rsid w:val="004A43F0"/>
    <w:rsid w:val="004E4B14"/>
    <w:rsid w:val="00501176"/>
    <w:rsid w:val="00507C50"/>
    <w:rsid w:val="00510891"/>
    <w:rsid w:val="0053111A"/>
    <w:rsid w:val="005373E4"/>
    <w:rsid w:val="00562C62"/>
    <w:rsid w:val="005633CE"/>
    <w:rsid w:val="00571ADE"/>
    <w:rsid w:val="00576350"/>
    <w:rsid w:val="005853E9"/>
    <w:rsid w:val="0059304A"/>
    <w:rsid w:val="005951EF"/>
    <w:rsid w:val="005A34F4"/>
    <w:rsid w:val="005C3DA0"/>
    <w:rsid w:val="005F1571"/>
    <w:rsid w:val="005F401F"/>
    <w:rsid w:val="00611202"/>
    <w:rsid w:val="006237BE"/>
    <w:rsid w:val="00636F27"/>
    <w:rsid w:val="00640733"/>
    <w:rsid w:val="006878E9"/>
    <w:rsid w:val="006C2918"/>
    <w:rsid w:val="006C782C"/>
    <w:rsid w:val="006E14D1"/>
    <w:rsid w:val="00710AA5"/>
    <w:rsid w:val="00715B3F"/>
    <w:rsid w:val="007554BB"/>
    <w:rsid w:val="007839AE"/>
    <w:rsid w:val="00785146"/>
    <w:rsid w:val="007A5DE1"/>
    <w:rsid w:val="007F4BD9"/>
    <w:rsid w:val="00800E12"/>
    <w:rsid w:val="00801053"/>
    <w:rsid w:val="008153D5"/>
    <w:rsid w:val="00823CA9"/>
    <w:rsid w:val="008255ED"/>
    <w:rsid w:val="008403A0"/>
    <w:rsid w:val="0084652E"/>
    <w:rsid w:val="00860346"/>
    <w:rsid w:val="00870113"/>
    <w:rsid w:val="00873F09"/>
    <w:rsid w:val="0089621F"/>
    <w:rsid w:val="008C0BE7"/>
    <w:rsid w:val="008D094B"/>
    <w:rsid w:val="008D6BCB"/>
    <w:rsid w:val="00902581"/>
    <w:rsid w:val="00912013"/>
    <w:rsid w:val="00925E61"/>
    <w:rsid w:val="00976AEF"/>
    <w:rsid w:val="009901EA"/>
    <w:rsid w:val="0099177F"/>
    <w:rsid w:val="00995789"/>
    <w:rsid w:val="009B357B"/>
    <w:rsid w:val="009D3518"/>
    <w:rsid w:val="009E58C1"/>
    <w:rsid w:val="009F6CAB"/>
    <w:rsid w:val="009F7A2C"/>
    <w:rsid w:val="00A047F0"/>
    <w:rsid w:val="00A161FC"/>
    <w:rsid w:val="00A61746"/>
    <w:rsid w:val="00A765E9"/>
    <w:rsid w:val="00A8414E"/>
    <w:rsid w:val="00A865ED"/>
    <w:rsid w:val="00AB48E9"/>
    <w:rsid w:val="00AC005D"/>
    <w:rsid w:val="00AC6F95"/>
    <w:rsid w:val="00AD3C26"/>
    <w:rsid w:val="00AE1AFA"/>
    <w:rsid w:val="00AF7468"/>
    <w:rsid w:val="00B151BE"/>
    <w:rsid w:val="00B43698"/>
    <w:rsid w:val="00B4481B"/>
    <w:rsid w:val="00B72BD6"/>
    <w:rsid w:val="00B91989"/>
    <w:rsid w:val="00B94A57"/>
    <w:rsid w:val="00BB469B"/>
    <w:rsid w:val="00BC3D86"/>
    <w:rsid w:val="00BC7870"/>
    <w:rsid w:val="00BE12E8"/>
    <w:rsid w:val="00BE5444"/>
    <w:rsid w:val="00C1098B"/>
    <w:rsid w:val="00C15054"/>
    <w:rsid w:val="00C36A51"/>
    <w:rsid w:val="00C41416"/>
    <w:rsid w:val="00C63818"/>
    <w:rsid w:val="00C82348"/>
    <w:rsid w:val="00CA6DB9"/>
    <w:rsid w:val="00CD153F"/>
    <w:rsid w:val="00CD2230"/>
    <w:rsid w:val="00D324D9"/>
    <w:rsid w:val="00D41788"/>
    <w:rsid w:val="00D56E82"/>
    <w:rsid w:val="00D664B4"/>
    <w:rsid w:val="00D94396"/>
    <w:rsid w:val="00DA1B28"/>
    <w:rsid w:val="00DB6ED1"/>
    <w:rsid w:val="00DC1928"/>
    <w:rsid w:val="00DF1EA0"/>
    <w:rsid w:val="00DF5062"/>
    <w:rsid w:val="00E0581E"/>
    <w:rsid w:val="00E1130A"/>
    <w:rsid w:val="00E22081"/>
    <w:rsid w:val="00E4264C"/>
    <w:rsid w:val="00E73399"/>
    <w:rsid w:val="00E7573D"/>
    <w:rsid w:val="00E821CF"/>
    <w:rsid w:val="00E85911"/>
    <w:rsid w:val="00E931F1"/>
    <w:rsid w:val="00F072C1"/>
    <w:rsid w:val="00F35137"/>
    <w:rsid w:val="00F57DCD"/>
    <w:rsid w:val="00F9789E"/>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3302ED"/>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character" w:styleId="af">
    <w:name w:val="annotation reference"/>
    <w:basedOn w:val="a0"/>
    <w:uiPriority w:val="99"/>
    <w:semiHidden/>
    <w:unhideWhenUsed/>
    <w:rsid w:val="0044326E"/>
    <w:rPr>
      <w:sz w:val="21"/>
      <w:szCs w:val="21"/>
    </w:rPr>
  </w:style>
  <w:style w:type="paragraph" w:styleId="af0">
    <w:name w:val="annotation text"/>
    <w:basedOn w:val="a"/>
    <w:link w:val="af1"/>
    <w:uiPriority w:val="99"/>
    <w:semiHidden/>
    <w:unhideWhenUsed/>
    <w:rsid w:val="0044326E"/>
    <w:pPr>
      <w:jc w:val="left"/>
    </w:pPr>
  </w:style>
  <w:style w:type="character" w:customStyle="1" w:styleId="af1">
    <w:name w:val="批注文字 字符"/>
    <w:basedOn w:val="a0"/>
    <w:link w:val="af0"/>
    <w:uiPriority w:val="99"/>
    <w:semiHidden/>
    <w:rsid w:val="0044326E"/>
    <w:rPr>
      <w:rFonts w:ascii="Times New Roman" w:eastAsia="宋体" w:hAnsi="Times New Roman" w:cs="Times New Roman"/>
      <w:kern w:val="2"/>
      <w:sz w:val="21"/>
    </w:rPr>
  </w:style>
  <w:style w:type="paragraph" w:styleId="af2">
    <w:name w:val="annotation subject"/>
    <w:basedOn w:val="af0"/>
    <w:next w:val="af0"/>
    <w:link w:val="af3"/>
    <w:uiPriority w:val="99"/>
    <w:semiHidden/>
    <w:unhideWhenUsed/>
    <w:rsid w:val="0044326E"/>
    <w:rPr>
      <w:b/>
      <w:bCs/>
    </w:rPr>
  </w:style>
  <w:style w:type="character" w:customStyle="1" w:styleId="af3">
    <w:name w:val="批注主题 字符"/>
    <w:basedOn w:val="af1"/>
    <w:link w:val="af2"/>
    <w:uiPriority w:val="99"/>
    <w:semiHidden/>
    <w:rsid w:val="0044326E"/>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Rhin0</cp:lastModifiedBy>
  <cp:revision>3</cp:revision>
  <dcterms:created xsi:type="dcterms:W3CDTF">2024-03-21T08:14:00Z</dcterms:created>
  <dcterms:modified xsi:type="dcterms:W3CDTF">2024-03-22T01:53:00Z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