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240" w:lineRule="atLeast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14:ligatures w14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eastAsia="en-US"/>
          <w14:ligatures w14:val="none"/>
        </w:rPr>
        <w:t>质量保证措施</w:t>
      </w:r>
    </w:p>
    <w:p>
      <w:pPr>
        <w:rPr>
          <w:rFonts w:hint="eastAsia" w:ascii="仿宋_GB2312" w:hAnsi="仿宋" w:eastAsia="仿宋_GB2312" w:cs="Times New Roman"/>
          <w:color w:val="auto"/>
          <w:kern w:val="0"/>
          <w:sz w:val="24"/>
          <w:szCs w:val="24"/>
          <w:highlight w:val="none"/>
          <w:lang w:val="en-US" w:eastAsia="zh-CN"/>
          <w14:ligatures w14:val="none"/>
        </w:rPr>
      </w:pPr>
      <w:bookmarkStart w:id="0" w:name="_GoBack"/>
      <w:bookmarkEnd w:id="0"/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mYWM5OThiYzA2YzE0NmZlZjhhYzE4ZTYxM2IxZGEifQ=="/>
  </w:docVars>
  <w:rsids>
    <w:rsidRoot w:val="43574415"/>
    <w:rsid w:val="07DF75F9"/>
    <w:rsid w:val="147C0614"/>
    <w:rsid w:val="14E5332A"/>
    <w:rsid w:val="21186BD7"/>
    <w:rsid w:val="22A16179"/>
    <w:rsid w:val="2D3A1340"/>
    <w:rsid w:val="32491A0D"/>
    <w:rsid w:val="3B0D1C2F"/>
    <w:rsid w:val="41BB5F1B"/>
    <w:rsid w:val="43574415"/>
    <w:rsid w:val="473C166C"/>
    <w:rsid w:val="557E366F"/>
    <w:rsid w:val="5FC24A29"/>
    <w:rsid w:val="6CD12293"/>
    <w:rsid w:val="79992BCF"/>
    <w:rsid w:val="7A024BBA"/>
    <w:rsid w:val="7BCE642F"/>
    <w:rsid w:val="7D36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0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2023-10-13T06:47:00Z</dcterms:created>
  <dc:creator>玉遇煜毓昱</dc:creator>
  <cp:lastModifiedBy>玉遇煜毓昱</cp:lastModifiedBy>
  <dcterms:modified xsi:type="dcterms:W3CDTF">2024-04-03T09:02:10Z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D7203984435E49028148CE5454BF7C7F_13</vt:lpwstr>
  </property>
</Properties>
</file>