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rsidP="00681720"/>
    <w:p w:rsidR="00C94BFA" w:rsidRDefault="00C94BFA"/>
    <w:p w:rsidR="00C94BFA" w:rsidRDefault="00C94BFA"/>
    <w:p w:rsidR="00681720" w:rsidRPr="002E2357" w:rsidRDefault="00681720" w:rsidP="00681720">
      <w:pPr>
        <w:widowControl/>
        <w:jc w:val="center"/>
        <w:rPr>
          <w:rFonts w:ascii="宋体" w:eastAsia="宋体" w:hAnsi="宋体" w:cs="宋体"/>
          <w:b/>
          <w:bCs/>
          <w:sz w:val="44"/>
          <w:szCs w:val="44"/>
        </w:rPr>
      </w:pPr>
      <w:r w:rsidRPr="002E2357">
        <w:rPr>
          <w:rFonts w:ascii="宋体" w:eastAsia="宋体" w:hAnsi="宋体" w:cs="宋体" w:hint="eastAsia"/>
          <w:b/>
          <w:bCs/>
          <w:sz w:val="44"/>
          <w:szCs w:val="44"/>
        </w:rPr>
        <w:t>上海东方传媒技术有限公司</w:t>
      </w:r>
    </w:p>
    <w:p w:rsidR="00681720" w:rsidRPr="002E2357" w:rsidRDefault="00681720">
      <w:pPr>
        <w:widowControl/>
        <w:jc w:val="center"/>
        <w:rPr>
          <w:rFonts w:ascii="宋体" w:eastAsia="宋体" w:hAnsi="宋体" w:cs="宋体"/>
          <w:b/>
          <w:bCs/>
          <w:sz w:val="44"/>
          <w:szCs w:val="44"/>
        </w:rPr>
      </w:pPr>
    </w:p>
    <w:p w:rsidR="00C94BFA" w:rsidRPr="002E2357" w:rsidRDefault="00C90863">
      <w:pPr>
        <w:widowControl/>
        <w:jc w:val="center"/>
        <w:rPr>
          <w:rFonts w:ascii="宋体" w:eastAsia="宋体" w:hAnsi="宋体" w:cs="宋体"/>
          <w:b/>
          <w:bCs/>
          <w:sz w:val="44"/>
          <w:szCs w:val="44"/>
        </w:rPr>
      </w:pPr>
      <w:r w:rsidRPr="002E2357">
        <w:rPr>
          <w:rFonts w:ascii="宋体" w:eastAsia="宋体" w:hAnsi="宋体" w:cs="宋体" w:hint="eastAsia"/>
          <w:b/>
          <w:bCs/>
          <w:sz w:val="44"/>
          <w:szCs w:val="44"/>
        </w:rPr>
        <w:t>年度</w:t>
      </w:r>
      <w:r w:rsidR="00681720" w:rsidRPr="002E2357">
        <w:rPr>
          <w:rFonts w:ascii="宋体" w:eastAsia="宋体" w:hAnsi="宋体" w:cs="宋体" w:hint="eastAsia"/>
          <w:b/>
          <w:bCs/>
          <w:sz w:val="44"/>
          <w:szCs w:val="44"/>
        </w:rPr>
        <w:t>节目制作</w:t>
      </w:r>
      <w:r w:rsidRPr="002E2357">
        <w:rPr>
          <w:rFonts w:ascii="宋体" w:eastAsia="宋体" w:hAnsi="宋体" w:cs="宋体" w:hint="eastAsia"/>
          <w:b/>
          <w:bCs/>
          <w:sz w:val="44"/>
          <w:szCs w:val="44"/>
        </w:rPr>
        <w:t>框架服务供应商入围项目</w:t>
      </w:r>
    </w:p>
    <w:p w:rsidR="00681720" w:rsidRPr="00681720" w:rsidRDefault="00681720">
      <w:pPr>
        <w:widowControl/>
        <w:jc w:val="center"/>
        <w:rPr>
          <w:rFonts w:ascii="微软雅黑" w:eastAsia="微软雅黑" w:hAnsi="微软雅黑"/>
          <w:b/>
          <w:bCs/>
          <w:sz w:val="44"/>
          <w:szCs w:val="44"/>
        </w:rPr>
      </w:pPr>
      <w:r w:rsidRPr="002E2357">
        <w:rPr>
          <w:rFonts w:ascii="宋体" w:eastAsia="宋体" w:hAnsi="宋体" w:cs="宋体" w:hint="eastAsia"/>
          <w:b/>
          <w:bCs/>
          <w:sz w:val="44"/>
          <w:szCs w:val="44"/>
        </w:rPr>
        <w:t>招标文件</w:t>
      </w:r>
    </w:p>
    <w:p w:rsidR="00C94BFA" w:rsidRDefault="00C94BFA"/>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681720" w:rsidRDefault="00681720"/>
    <w:p w:rsidR="00C94BFA" w:rsidRDefault="00C90863">
      <w:pPr>
        <w:widowControl/>
        <w:jc w:val="center"/>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2024年</w:t>
      </w:r>
      <w:r w:rsidR="00681720">
        <w:rPr>
          <w:rFonts w:ascii="宋体" w:eastAsia="宋体" w:hAnsi="宋体" w:cs="宋体" w:hint="eastAsia"/>
          <w:color w:val="000000" w:themeColor="text1"/>
          <w:sz w:val="30"/>
          <w:szCs w:val="30"/>
        </w:rPr>
        <w:t>3</w:t>
      </w:r>
      <w:r>
        <w:rPr>
          <w:rFonts w:ascii="宋体" w:eastAsia="宋体" w:hAnsi="宋体" w:cs="宋体" w:hint="eastAsia"/>
          <w:color w:val="000000" w:themeColor="text1"/>
          <w:sz w:val="30"/>
          <w:szCs w:val="30"/>
        </w:rPr>
        <w:t>月</w:t>
      </w:r>
    </w:p>
    <w:p w:rsidR="00C94BFA" w:rsidRDefault="00C94BFA"/>
    <w:p w:rsidR="00C94BFA" w:rsidRDefault="00C90863">
      <w:pPr>
        <w:rPr>
          <w:rFonts w:asciiTheme="minorEastAsia" w:hAnsiTheme="minorEastAsia" w:cstheme="minorEastAsia"/>
          <w:b/>
          <w:bCs/>
        </w:rPr>
      </w:pPr>
      <w:r>
        <w:rPr>
          <w:rFonts w:asciiTheme="minorEastAsia" w:hAnsiTheme="minorEastAsia" w:cstheme="minorEastAsia" w:hint="eastAsia"/>
          <w:b/>
          <w:bCs/>
        </w:rPr>
        <w:lastRenderedPageBreak/>
        <w:t>一、项目内容</w:t>
      </w:r>
    </w:p>
    <w:p w:rsidR="00C94BFA" w:rsidRDefault="00C90863">
      <w:pPr>
        <w:rPr>
          <w:rFonts w:asciiTheme="minorEastAsia" w:hAnsiTheme="minorEastAsia" w:cstheme="minorEastAsia"/>
        </w:rPr>
      </w:pPr>
      <w:r>
        <w:rPr>
          <w:rFonts w:asciiTheme="minorEastAsia" w:hAnsiTheme="minorEastAsia" w:cstheme="minorEastAsia" w:hint="eastAsia"/>
        </w:rPr>
        <w:t>1.1项目名称：上海东方传媒技术有限公司年度</w:t>
      </w:r>
      <w:r w:rsidR="00681720" w:rsidRPr="002E2357">
        <w:rPr>
          <w:rFonts w:asciiTheme="minorEastAsia" w:hAnsiTheme="minorEastAsia" w:cstheme="minorEastAsia" w:hint="eastAsia"/>
        </w:rPr>
        <w:t>节目制作</w:t>
      </w:r>
      <w:r>
        <w:rPr>
          <w:rFonts w:asciiTheme="minorEastAsia" w:hAnsiTheme="minorEastAsia" w:cstheme="minorEastAsia" w:hint="eastAsia"/>
        </w:rPr>
        <w:t>框架服务供应商入围项目</w:t>
      </w:r>
    </w:p>
    <w:p w:rsidR="00C94BFA" w:rsidRDefault="00C90863">
      <w:pPr>
        <w:rPr>
          <w:rFonts w:asciiTheme="minorEastAsia" w:hAnsiTheme="minorEastAsia" w:cstheme="minorEastAsia"/>
        </w:rPr>
      </w:pPr>
      <w:r>
        <w:rPr>
          <w:rFonts w:asciiTheme="minorEastAsia" w:hAnsiTheme="minorEastAsia" w:cstheme="minorEastAsia" w:hint="eastAsia"/>
        </w:rPr>
        <w:t>1.2项目简介：</w:t>
      </w:r>
      <w:r>
        <w:rPr>
          <w:rFonts w:asciiTheme="minorEastAsia" w:hAnsiTheme="minorEastAsia" w:cstheme="minorEastAsia" w:hint="eastAsia"/>
          <w:color w:val="000000"/>
          <w:kern w:val="0"/>
        </w:rPr>
        <w:t>本</w:t>
      </w:r>
      <w:r>
        <w:rPr>
          <w:rFonts w:asciiTheme="minorEastAsia" w:hAnsiTheme="minorEastAsia" w:cstheme="minorEastAsia" w:hint="eastAsia"/>
        </w:rPr>
        <w:t>项目为服务供应商入围项目，即按照招标文件的相关规定由招标人组织评审组评审并确认入围供应商，根据招标人不定期不定量的节目制作需求，由入围供应商按要求向招标人提供广播电视节目制作、大型赛事转播、音频制作、会议会展活动等所需的设备租赁及技术服务</w:t>
      </w:r>
      <w:r>
        <w:rPr>
          <w:rFonts w:asciiTheme="minorEastAsia" w:hAnsiTheme="minorEastAsia" w:cstheme="minorEastAsia" w:hint="eastAsia"/>
          <w:color w:val="000000"/>
          <w:kern w:val="0"/>
        </w:rPr>
        <w:t>。</w:t>
      </w:r>
      <w:r>
        <w:rPr>
          <w:rFonts w:asciiTheme="minorEastAsia" w:hAnsiTheme="minorEastAsia" w:cstheme="minorEastAsia" w:hint="eastAsia"/>
        </w:rPr>
        <w:t>（需求见附件：报价清单）</w:t>
      </w:r>
    </w:p>
    <w:p w:rsidR="00C94BFA" w:rsidRDefault="00C90863">
      <w:pPr>
        <w:rPr>
          <w:rFonts w:asciiTheme="minorEastAsia" w:hAnsiTheme="minorEastAsia" w:cstheme="minorEastAsia"/>
        </w:rPr>
      </w:pPr>
      <w:r>
        <w:rPr>
          <w:rFonts w:asciiTheme="minorEastAsia" w:hAnsiTheme="minorEastAsia" w:cstheme="minorEastAsia" w:hint="eastAsia"/>
        </w:rPr>
        <w:t>1.3服务时间</w:t>
      </w:r>
      <w:r>
        <w:rPr>
          <w:rFonts w:asciiTheme="minorEastAsia" w:hAnsiTheme="minorEastAsia" w:cstheme="minorEastAsia" w:hint="eastAsia"/>
          <w:b/>
          <w:bCs/>
        </w:rPr>
        <w:t>：</w:t>
      </w:r>
      <w:r>
        <w:rPr>
          <w:rFonts w:asciiTheme="minorEastAsia" w:hAnsiTheme="minorEastAsia" w:cstheme="minorEastAsia" w:hint="eastAsia"/>
        </w:rPr>
        <w:t>2024年3月1日-2025年12月31日</w:t>
      </w:r>
    </w:p>
    <w:p w:rsidR="00C94BFA" w:rsidRDefault="00C94BFA">
      <w:pPr>
        <w:rPr>
          <w:rFonts w:asciiTheme="minorEastAsia" w:hAnsiTheme="minorEastAsia" w:cstheme="minorEastAsia"/>
        </w:rPr>
      </w:pPr>
    </w:p>
    <w:p w:rsidR="00C94BFA" w:rsidRDefault="00C90863">
      <w:pPr>
        <w:rPr>
          <w:rFonts w:asciiTheme="minorEastAsia" w:hAnsiTheme="minorEastAsia" w:cstheme="minorEastAsia"/>
          <w:b/>
          <w:bCs/>
        </w:rPr>
      </w:pPr>
      <w:r>
        <w:rPr>
          <w:rFonts w:asciiTheme="minorEastAsia" w:hAnsiTheme="minorEastAsia" w:cstheme="minorEastAsia" w:hint="eastAsia"/>
          <w:b/>
          <w:bCs/>
        </w:rPr>
        <w:t>二、评标方法和评标原则</w:t>
      </w:r>
    </w:p>
    <w:p w:rsidR="00C94BFA" w:rsidRDefault="00C90863">
      <w:pPr>
        <w:rPr>
          <w:rFonts w:asciiTheme="minorEastAsia" w:hAnsiTheme="minorEastAsia" w:cstheme="minorEastAsia"/>
        </w:rPr>
      </w:pPr>
      <w:r>
        <w:rPr>
          <w:rFonts w:asciiTheme="minorEastAsia" w:hAnsiTheme="minorEastAsia" w:cstheme="minorEastAsia" w:hint="eastAsia"/>
        </w:rPr>
        <w:t>2.1评标方法：最低价评标法</w:t>
      </w:r>
    </w:p>
    <w:p w:rsidR="00C94BFA" w:rsidRDefault="00C90863">
      <w:pPr>
        <w:rPr>
          <w:rFonts w:asciiTheme="minorEastAsia" w:hAnsiTheme="minorEastAsia" w:cstheme="minorEastAsia"/>
        </w:rPr>
      </w:pPr>
      <w:r>
        <w:rPr>
          <w:rFonts w:asciiTheme="minorEastAsia" w:hAnsiTheme="minorEastAsia" w:cstheme="minorEastAsia" w:hint="eastAsia"/>
        </w:rPr>
        <w:t>2.2评标原则：</w:t>
      </w:r>
    </w:p>
    <w:p w:rsidR="00C94BFA" w:rsidRDefault="00C90863">
      <w:pPr>
        <w:rPr>
          <w:rFonts w:asciiTheme="minorEastAsia" w:hAnsiTheme="minorEastAsia" w:cstheme="minorEastAsia"/>
        </w:rPr>
      </w:pPr>
      <w:r>
        <w:rPr>
          <w:rFonts w:asciiTheme="minorEastAsia" w:hAnsiTheme="minorEastAsia" w:cstheme="minorEastAsia" w:hint="eastAsia"/>
        </w:rPr>
        <w:t>2.2.1每包标</w:t>
      </w:r>
      <w:r w:rsidR="00681720" w:rsidRPr="002E2357">
        <w:rPr>
          <w:rFonts w:asciiTheme="minorEastAsia" w:hAnsiTheme="minorEastAsia" w:cstheme="minorEastAsia" w:hint="eastAsia"/>
        </w:rPr>
        <w:t>（指报价清单中所列的每项设备和服务，下同）</w:t>
      </w:r>
      <w:r>
        <w:rPr>
          <w:rFonts w:asciiTheme="minorEastAsia" w:hAnsiTheme="minorEastAsia" w:cstheme="minorEastAsia" w:hint="eastAsia"/>
        </w:rPr>
        <w:t>独立进行评标。</w:t>
      </w:r>
    </w:p>
    <w:p w:rsidR="00C94BFA" w:rsidRDefault="00C90863">
      <w:pPr>
        <w:rPr>
          <w:rFonts w:asciiTheme="minorEastAsia" w:hAnsiTheme="minorEastAsia" w:cstheme="minorEastAsia"/>
        </w:rPr>
      </w:pPr>
      <w:r>
        <w:rPr>
          <w:rFonts w:asciiTheme="minorEastAsia" w:hAnsiTheme="minorEastAsia" w:cstheme="minorEastAsia" w:hint="eastAsia"/>
        </w:rPr>
        <w:t>2.2.2每包</w:t>
      </w:r>
      <w:proofErr w:type="gramStart"/>
      <w:r>
        <w:rPr>
          <w:rFonts w:asciiTheme="minorEastAsia" w:hAnsiTheme="minorEastAsia" w:cstheme="minorEastAsia" w:hint="eastAsia"/>
        </w:rPr>
        <w:t>标正式</w:t>
      </w:r>
      <w:proofErr w:type="gramEnd"/>
      <w:r>
        <w:rPr>
          <w:rFonts w:asciiTheme="minorEastAsia" w:hAnsiTheme="minorEastAsia" w:cstheme="minorEastAsia" w:hint="eastAsia"/>
        </w:rPr>
        <w:t>报名并通过审查投标人需至少满3家，如正式报名并通过审查的投标人不足3家时，该</w:t>
      </w:r>
      <w:proofErr w:type="gramStart"/>
      <w:r>
        <w:rPr>
          <w:rFonts w:asciiTheme="minorEastAsia" w:hAnsiTheme="minorEastAsia" w:cstheme="minorEastAsia" w:hint="eastAsia"/>
        </w:rPr>
        <w:t>包标将采取磋商</w:t>
      </w:r>
      <w:proofErr w:type="gramEnd"/>
      <w:r>
        <w:rPr>
          <w:rFonts w:asciiTheme="minorEastAsia" w:hAnsiTheme="minorEastAsia" w:cstheme="minorEastAsia" w:hint="eastAsia"/>
        </w:rPr>
        <w:t>性谈判确定入围服务商。</w:t>
      </w:r>
    </w:p>
    <w:p w:rsidR="00C94BFA" w:rsidRDefault="00C90863">
      <w:pPr>
        <w:rPr>
          <w:rFonts w:asciiTheme="minorEastAsia" w:hAnsiTheme="minorEastAsia" w:cstheme="minorEastAsia"/>
        </w:rPr>
      </w:pPr>
      <w:r>
        <w:rPr>
          <w:rFonts w:asciiTheme="minorEastAsia" w:hAnsiTheme="minorEastAsia" w:cstheme="minorEastAsia" w:hint="eastAsia"/>
        </w:rPr>
        <w:t>2.2.3当每包</w:t>
      </w:r>
      <w:proofErr w:type="gramStart"/>
      <w:r>
        <w:rPr>
          <w:rFonts w:asciiTheme="minorEastAsia" w:hAnsiTheme="minorEastAsia" w:cstheme="minorEastAsia" w:hint="eastAsia"/>
        </w:rPr>
        <w:t>标正式</w:t>
      </w:r>
      <w:proofErr w:type="gramEnd"/>
      <w:r>
        <w:rPr>
          <w:rFonts w:asciiTheme="minorEastAsia" w:hAnsiTheme="minorEastAsia" w:cstheme="minorEastAsia" w:hint="eastAsia"/>
        </w:rPr>
        <w:t>报名并通过审查投标人大于等于3家但小于等于5家时（3≤N≤5） （N 为每包</w:t>
      </w:r>
      <w:proofErr w:type="gramStart"/>
      <w:r>
        <w:rPr>
          <w:rFonts w:asciiTheme="minorEastAsia" w:hAnsiTheme="minorEastAsia" w:cstheme="minorEastAsia" w:hint="eastAsia"/>
        </w:rPr>
        <w:t>标正式</w:t>
      </w:r>
      <w:proofErr w:type="gramEnd"/>
      <w:r>
        <w:rPr>
          <w:rFonts w:asciiTheme="minorEastAsia" w:hAnsiTheme="minorEastAsia" w:cstheme="minorEastAsia" w:hint="eastAsia"/>
        </w:rPr>
        <w:t>报名并通过审查投标人数量），该</w:t>
      </w:r>
      <w:proofErr w:type="gramStart"/>
      <w:r>
        <w:rPr>
          <w:rFonts w:asciiTheme="minorEastAsia" w:hAnsiTheme="minorEastAsia" w:cstheme="minorEastAsia" w:hint="eastAsia"/>
        </w:rPr>
        <w:t>包标初步</w:t>
      </w:r>
      <w:proofErr w:type="gramEnd"/>
      <w:r>
        <w:rPr>
          <w:rFonts w:asciiTheme="minorEastAsia" w:hAnsiTheme="minorEastAsia" w:cstheme="minorEastAsia" w:hint="eastAsia"/>
        </w:rPr>
        <w:t>评审合格且报价最低的 （N-1）家投标人即为入围供应商；</w:t>
      </w:r>
    </w:p>
    <w:p w:rsidR="00C94BFA" w:rsidRDefault="00C90863">
      <w:pPr>
        <w:rPr>
          <w:rFonts w:asciiTheme="minorEastAsia" w:hAnsiTheme="minorEastAsia" w:cstheme="minorEastAsia"/>
        </w:rPr>
      </w:pPr>
      <w:r>
        <w:rPr>
          <w:rFonts w:asciiTheme="minorEastAsia" w:hAnsiTheme="minorEastAsia" w:cstheme="minorEastAsia" w:hint="eastAsia"/>
        </w:rPr>
        <w:t>2.2.4当每包</w:t>
      </w:r>
      <w:proofErr w:type="gramStart"/>
      <w:r>
        <w:rPr>
          <w:rFonts w:asciiTheme="minorEastAsia" w:hAnsiTheme="minorEastAsia" w:cstheme="minorEastAsia" w:hint="eastAsia"/>
        </w:rPr>
        <w:t>标经过</w:t>
      </w:r>
      <w:proofErr w:type="gramEnd"/>
      <w:r>
        <w:rPr>
          <w:rFonts w:asciiTheme="minorEastAsia" w:hAnsiTheme="minorEastAsia" w:cstheme="minorEastAsia" w:hint="eastAsia"/>
        </w:rPr>
        <w:t>正式报名并通过审查投标人大于5家时，正式报名并通过审查且报价最低的5家投标人即为入围供应商。</w:t>
      </w:r>
      <w:bookmarkStart w:id="0" w:name="_GoBack"/>
      <w:bookmarkEnd w:id="0"/>
    </w:p>
    <w:p w:rsidR="00C94BFA" w:rsidRDefault="00C94BFA">
      <w:pPr>
        <w:rPr>
          <w:rFonts w:asciiTheme="minorEastAsia" w:hAnsiTheme="minorEastAsia" w:cstheme="minorEastAsia"/>
        </w:rPr>
      </w:pPr>
    </w:p>
    <w:p w:rsidR="00C94BFA" w:rsidRDefault="00C90863">
      <w:pPr>
        <w:rPr>
          <w:rFonts w:asciiTheme="minorEastAsia" w:hAnsiTheme="minorEastAsia" w:cstheme="minorEastAsia"/>
          <w:b/>
          <w:bCs/>
        </w:rPr>
      </w:pPr>
      <w:r>
        <w:rPr>
          <w:rFonts w:asciiTheme="minorEastAsia" w:hAnsiTheme="minorEastAsia" w:cstheme="minorEastAsia" w:hint="eastAsia"/>
          <w:b/>
          <w:bCs/>
        </w:rPr>
        <w:t>三、投标人的资格要求</w:t>
      </w:r>
    </w:p>
    <w:p w:rsidR="00C94BFA" w:rsidRDefault="00C90863">
      <w:pPr>
        <w:rPr>
          <w:rFonts w:asciiTheme="minorEastAsia" w:hAnsiTheme="minorEastAsia" w:cstheme="minorEastAsia"/>
          <w:lang w:val="zh-CN"/>
        </w:rPr>
      </w:pPr>
      <w:r>
        <w:rPr>
          <w:rFonts w:asciiTheme="minorEastAsia" w:hAnsiTheme="minorEastAsia" w:cstheme="minorEastAsia" w:hint="eastAsia"/>
        </w:rPr>
        <w:t>3.1  在中华人民共和国正式注册并通过年检的独立企业法人；</w:t>
      </w:r>
    </w:p>
    <w:p w:rsidR="00C94BFA" w:rsidRDefault="00C90863">
      <w:pPr>
        <w:rPr>
          <w:rFonts w:asciiTheme="minorEastAsia" w:hAnsiTheme="minorEastAsia" w:cstheme="minorEastAsia"/>
        </w:rPr>
      </w:pPr>
      <w:r>
        <w:rPr>
          <w:rFonts w:asciiTheme="minorEastAsia" w:hAnsiTheme="minorEastAsia" w:cstheme="minorEastAsia" w:hint="eastAsia"/>
        </w:rPr>
        <w:t>3.2  具有履行合同所必需的设备和专业技术能力；</w:t>
      </w:r>
    </w:p>
    <w:p w:rsidR="00C94BFA" w:rsidRDefault="00C90863">
      <w:pPr>
        <w:rPr>
          <w:rFonts w:asciiTheme="minorEastAsia" w:hAnsiTheme="minorEastAsia" w:cstheme="minorEastAsia"/>
        </w:rPr>
      </w:pPr>
      <w:r>
        <w:rPr>
          <w:rFonts w:asciiTheme="minorEastAsia" w:hAnsiTheme="minorEastAsia" w:cstheme="minorEastAsia" w:hint="eastAsia"/>
        </w:rPr>
        <w:t>3.3  具有依法缴纳税收和社会保障资金的良好记录；</w:t>
      </w:r>
    </w:p>
    <w:p w:rsidR="00C94BFA" w:rsidRDefault="00C90863">
      <w:pPr>
        <w:rPr>
          <w:rFonts w:asciiTheme="minorEastAsia" w:hAnsiTheme="minorEastAsia" w:cstheme="minorEastAsia"/>
        </w:rPr>
      </w:pPr>
      <w:r>
        <w:rPr>
          <w:rFonts w:asciiTheme="minorEastAsia" w:hAnsiTheme="minorEastAsia" w:cstheme="minorEastAsia" w:hint="eastAsia"/>
        </w:rPr>
        <w:t>3.4  参加此项采购活动前三年内，在经营活动中没有重大违法记录；</w:t>
      </w:r>
    </w:p>
    <w:p w:rsidR="00C94BFA" w:rsidRDefault="00C90863">
      <w:pPr>
        <w:rPr>
          <w:rFonts w:asciiTheme="minorEastAsia" w:hAnsiTheme="minorEastAsia" w:cstheme="minorEastAsia"/>
        </w:rPr>
      </w:pPr>
      <w:r>
        <w:rPr>
          <w:rFonts w:asciiTheme="minorEastAsia" w:hAnsiTheme="minorEastAsia" w:cstheme="minorEastAsia" w:hint="eastAsia"/>
        </w:rPr>
        <w:t>3.5  本项目响应截止期前被“信用中国”网站列入失信被执行人和税收违法黑名单的、被“中国政府采购网”网站列入政府采购严重违法失信行为记录名单（处罚期限尚未届满的），不得参与本项目的采购活动；</w:t>
      </w:r>
    </w:p>
    <w:p w:rsidR="00C94BFA" w:rsidRDefault="00C90863">
      <w:pPr>
        <w:rPr>
          <w:rFonts w:asciiTheme="minorEastAsia" w:hAnsiTheme="minorEastAsia" w:cstheme="minorEastAsia"/>
        </w:rPr>
      </w:pPr>
      <w:r>
        <w:rPr>
          <w:rFonts w:asciiTheme="minorEastAsia" w:hAnsiTheme="minorEastAsia" w:cstheme="minorEastAsia" w:hint="eastAsia"/>
        </w:rPr>
        <w:t>3.6  法定代表人或单位负责人为同一人或者存在直接控股、管理关系的不同投标人，不得参</w:t>
      </w:r>
      <w:r>
        <w:rPr>
          <w:rFonts w:asciiTheme="minorEastAsia" w:hAnsiTheme="minorEastAsia" w:cstheme="minorEastAsia" w:hint="eastAsia"/>
          <w:color w:val="000000"/>
          <w:kern w:val="0"/>
        </w:rPr>
        <w:t>加</w:t>
      </w:r>
      <w:r>
        <w:rPr>
          <w:rFonts w:asciiTheme="minorEastAsia" w:hAnsiTheme="minorEastAsia" w:cstheme="minorEastAsia" w:hint="eastAsia"/>
        </w:rPr>
        <w:t>同一包下的投标；</w:t>
      </w:r>
    </w:p>
    <w:p w:rsidR="00C94BFA" w:rsidRDefault="00C90863">
      <w:pPr>
        <w:rPr>
          <w:rFonts w:asciiTheme="minorEastAsia" w:hAnsiTheme="minorEastAsia" w:cstheme="minorEastAsia"/>
        </w:rPr>
      </w:pPr>
      <w:r>
        <w:rPr>
          <w:rFonts w:asciiTheme="minorEastAsia" w:hAnsiTheme="minorEastAsia" w:cstheme="minorEastAsia" w:hint="eastAsia"/>
        </w:rPr>
        <w:t>3.7  符合上海文化广播影视集团客商合</w:t>
      </w:r>
      <w:proofErr w:type="gramStart"/>
      <w:r>
        <w:rPr>
          <w:rFonts w:asciiTheme="minorEastAsia" w:hAnsiTheme="minorEastAsia" w:cstheme="minorEastAsia" w:hint="eastAsia"/>
        </w:rPr>
        <w:t>规</w:t>
      </w:r>
      <w:proofErr w:type="gramEnd"/>
      <w:r>
        <w:rPr>
          <w:rFonts w:asciiTheme="minorEastAsia" w:hAnsiTheme="minorEastAsia" w:cstheme="minorEastAsia" w:hint="eastAsia"/>
        </w:rPr>
        <w:t>管理相关要求；</w:t>
      </w:r>
    </w:p>
    <w:p w:rsidR="00C94BFA" w:rsidRDefault="00C90863">
      <w:pPr>
        <w:rPr>
          <w:rFonts w:asciiTheme="minorEastAsia" w:hAnsiTheme="minorEastAsia" w:cstheme="minorEastAsia"/>
        </w:rPr>
      </w:pPr>
      <w:r>
        <w:rPr>
          <w:rFonts w:asciiTheme="minorEastAsia" w:hAnsiTheme="minorEastAsia" w:cstheme="minorEastAsia" w:hint="eastAsia"/>
        </w:rPr>
        <w:t>3.8  投标人应具备开具全额增值税专用发票的资质。并对其开具的增值税专用发票的真实性和有效性负责。</w:t>
      </w:r>
    </w:p>
    <w:p w:rsidR="00C94BFA" w:rsidRDefault="00C90863">
      <w:pPr>
        <w:rPr>
          <w:rFonts w:asciiTheme="minorEastAsia" w:hAnsiTheme="minorEastAsia" w:cstheme="minorEastAsia"/>
          <w:lang w:val="zh-CN"/>
        </w:rPr>
      </w:pPr>
      <w:r>
        <w:rPr>
          <w:rFonts w:asciiTheme="minorEastAsia" w:hAnsiTheme="minorEastAsia" w:cstheme="minorEastAsia" w:hint="eastAsia"/>
        </w:rPr>
        <w:lastRenderedPageBreak/>
        <w:t xml:space="preserve">3.9  </w:t>
      </w:r>
      <w:r>
        <w:rPr>
          <w:rFonts w:asciiTheme="minorEastAsia" w:hAnsiTheme="minorEastAsia" w:cstheme="minorEastAsia" w:hint="eastAsia"/>
          <w:lang w:val="zh-CN"/>
        </w:rPr>
        <w:t>本项目</w:t>
      </w:r>
      <w:r>
        <w:rPr>
          <w:rFonts w:asciiTheme="minorEastAsia" w:hAnsiTheme="minorEastAsia" w:cstheme="minorEastAsia" w:hint="eastAsia"/>
        </w:rPr>
        <w:t>不接受</w:t>
      </w:r>
      <w:r>
        <w:rPr>
          <w:rFonts w:asciiTheme="minorEastAsia" w:hAnsiTheme="minorEastAsia" w:cstheme="minorEastAsia" w:hint="eastAsia"/>
          <w:lang w:val="zh-CN"/>
        </w:rPr>
        <w:t>联合体响应。</w:t>
      </w:r>
    </w:p>
    <w:p w:rsidR="00C94BFA" w:rsidRDefault="00C94BFA">
      <w:pPr>
        <w:rPr>
          <w:rFonts w:asciiTheme="minorEastAsia" w:hAnsiTheme="minorEastAsia" w:cstheme="minorEastAsia"/>
        </w:rPr>
      </w:pPr>
    </w:p>
    <w:p w:rsidR="00C94BFA" w:rsidRDefault="00C90863">
      <w:pPr>
        <w:rPr>
          <w:rFonts w:asciiTheme="minorEastAsia" w:hAnsiTheme="minorEastAsia" w:cstheme="minorEastAsia"/>
          <w:b/>
          <w:bCs/>
        </w:rPr>
      </w:pPr>
      <w:r>
        <w:rPr>
          <w:rFonts w:asciiTheme="minorEastAsia" w:hAnsiTheme="minorEastAsia" w:cstheme="minorEastAsia" w:hint="eastAsia"/>
          <w:b/>
          <w:bCs/>
        </w:rPr>
        <w:t>四、其他说明</w:t>
      </w:r>
    </w:p>
    <w:p w:rsidR="00C94BFA" w:rsidRDefault="00C90863">
      <w:pPr>
        <w:rPr>
          <w:rFonts w:asciiTheme="minorEastAsia" w:hAnsiTheme="minorEastAsia" w:cstheme="minorEastAsia"/>
        </w:rPr>
      </w:pPr>
      <w:r>
        <w:rPr>
          <w:rFonts w:asciiTheme="minorEastAsia" w:hAnsiTheme="minorEastAsia" w:cstheme="minorEastAsia" w:hint="eastAsia"/>
        </w:rPr>
        <w:t>4.1  本次应答没有二次报价、不设现场开标环节，投标文件中报价单所列价格即为投标人的最终报价并以此进行评标。</w:t>
      </w:r>
    </w:p>
    <w:p w:rsidR="00C94BFA" w:rsidRDefault="00C90863">
      <w:pPr>
        <w:rPr>
          <w:rFonts w:asciiTheme="minorEastAsia" w:hAnsiTheme="minorEastAsia" w:cstheme="minorEastAsia"/>
        </w:rPr>
      </w:pPr>
      <w:r>
        <w:rPr>
          <w:rFonts w:asciiTheme="minorEastAsia" w:hAnsiTheme="minorEastAsia" w:cstheme="minorEastAsia" w:hint="eastAsia"/>
        </w:rPr>
        <w:t>4.2  参加本次投标的投标申请人，请先按要求进行网上报名，并按时间节点和合格投标人资格要求递交有关应答文件，招标人将组织评审组对投标文件进行评审。</w:t>
      </w:r>
    </w:p>
    <w:p w:rsidR="00C94BFA" w:rsidRDefault="00C90863">
      <w:pPr>
        <w:rPr>
          <w:rFonts w:asciiTheme="minorEastAsia" w:hAnsiTheme="minorEastAsia" w:cstheme="minorEastAsia"/>
        </w:rPr>
      </w:pPr>
      <w:r>
        <w:rPr>
          <w:rFonts w:asciiTheme="minorEastAsia" w:hAnsiTheme="minorEastAsia" w:cstheme="minorEastAsia" w:hint="eastAsia"/>
        </w:rPr>
        <w:t xml:space="preserve">4.3  </w:t>
      </w:r>
      <w:r>
        <w:rPr>
          <w:rFonts w:asciiTheme="minorEastAsia" w:hAnsiTheme="minorEastAsia" w:cstheme="minorEastAsia" w:hint="eastAsia"/>
          <w:lang w:val="zh-CN"/>
        </w:rPr>
        <w:t>本次响应、评审均以包为单位，</w:t>
      </w:r>
      <w:r>
        <w:rPr>
          <w:rFonts w:asciiTheme="minorEastAsia" w:hAnsiTheme="minorEastAsia" w:cstheme="minorEastAsia" w:hint="eastAsia"/>
        </w:rPr>
        <w:t>投标人</w:t>
      </w:r>
      <w:r>
        <w:rPr>
          <w:rFonts w:asciiTheme="minorEastAsia" w:hAnsiTheme="minorEastAsia" w:cstheme="minorEastAsia" w:hint="eastAsia"/>
          <w:lang w:val="zh-CN"/>
        </w:rPr>
        <w:t>须以包为单位进行</w:t>
      </w:r>
      <w:r>
        <w:rPr>
          <w:rFonts w:asciiTheme="minorEastAsia" w:hAnsiTheme="minorEastAsia" w:cstheme="minorEastAsia" w:hint="eastAsia"/>
        </w:rPr>
        <w:t>投标，并根据报价单中的格式提交相关盖章报价。盖章报价表一式六份，需要密封递送。</w:t>
      </w:r>
    </w:p>
    <w:p w:rsidR="00C94BFA" w:rsidRDefault="00C90863">
      <w:pPr>
        <w:rPr>
          <w:rFonts w:asciiTheme="minorEastAsia" w:hAnsiTheme="minorEastAsia" w:cstheme="minorEastAsia"/>
        </w:rPr>
      </w:pPr>
      <w:r>
        <w:rPr>
          <w:rFonts w:asciiTheme="minorEastAsia" w:hAnsiTheme="minorEastAsia" w:cstheme="minorEastAsia" w:hint="eastAsia"/>
        </w:rPr>
        <w:t>4.4  投标人需提供相关资质材料包括：响应函、新版营业执照复印件、法定代表人授权委托书、合格投标人资格证明文件等（详见投标文件目录1-9项）。上述材料一式两份，加盖公章。此部分文件请不要密封。</w:t>
      </w:r>
    </w:p>
    <w:p w:rsidR="00C94BFA" w:rsidRDefault="00C90863">
      <w:pPr>
        <w:rPr>
          <w:rFonts w:asciiTheme="minorEastAsia" w:hAnsiTheme="minorEastAsia" w:cstheme="minorEastAsia"/>
        </w:rPr>
      </w:pPr>
      <w:r>
        <w:rPr>
          <w:rFonts w:asciiTheme="minorEastAsia" w:hAnsiTheme="minorEastAsia" w:cstheme="minorEastAsia" w:hint="eastAsia"/>
        </w:rPr>
        <w:t>4.5  报名及提供相关投标材料的截止时间：本公告截止时间为2024年3月8日17点，请在截止时间前提交上述要求的相关材料，过时不予受理。</w:t>
      </w:r>
    </w:p>
    <w:p w:rsidR="00C94BFA" w:rsidRDefault="00C90863">
      <w:pPr>
        <w:rPr>
          <w:rFonts w:asciiTheme="minorEastAsia" w:hAnsiTheme="minorEastAsia" w:cstheme="minorEastAsia"/>
        </w:rPr>
      </w:pPr>
      <w:r>
        <w:rPr>
          <w:rFonts w:asciiTheme="minorEastAsia" w:hAnsiTheme="minorEastAsia" w:cstheme="minorEastAsia" w:hint="eastAsia"/>
        </w:rPr>
        <w:t>4.6  对于应答内容不符合招标要求的，评标方有权将其作为无效应答处理。</w:t>
      </w:r>
    </w:p>
    <w:p w:rsidR="00C94BFA" w:rsidRDefault="00C94BFA"/>
    <w:p w:rsidR="00816943" w:rsidRPr="00816943" w:rsidRDefault="00816943">
      <w:pPr>
        <w:rPr>
          <w:b/>
        </w:rPr>
      </w:pPr>
      <w:r w:rsidRPr="00816943">
        <w:rPr>
          <w:rFonts w:hint="eastAsia"/>
          <w:b/>
        </w:rPr>
        <w:t>五、联系方式</w:t>
      </w:r>
    </w:p>
    <w:p w:rsidR="00816943" w:rsidRPr="00816943" w:rsidRDefault="00816943">
      <w:pPr>
        <w:rPr>
          <w:rFonts w:ascii="Times New Roman" w:hAnsi="Times New Roman" w:cs="Times New Roman"/>
        </w:rPr>
      </w:pPr>
      <w:r w:rsidRPr="00816943">
        <w:rPr>
          <w:rFonts w:asciiTheme="minorEastAsia" w:hAnsiTheme="minorEastAsia" w:cstheme="minorEastAsia" w:hint="eastAsia"/>
        </w:rPr>
        <w:t>5.1</w:t>
      </w:r>
      <w:r>
        <w:rPr>
          <w:rFonts w:hint="eastAsia"/>
        </w:rPr>
        <w:t xml:space="preserve">  </w:t>
      </w:r>
      <w:r>
        <w:rPr>
          <w:rFonts w:hint="eastAsia"/>
        </w:rPr>
        <w:t>投标文件递</w:t>
      </w:r>
      <w:r w:rsidRPr="00816943">
        <w:rPr>
          <w:rFonts w:hint="eastAsia"/>
        </w:rPr>
        <w:t>交地址：</w:t>
      </w:r>
      <w:r w:rsidRPr="00816943">
        <w:rPr>
          <w:rFonts w:ascii="Times New Roman" w:hAnsi="Times New Roman" w:cs="Times New Roman"/>
        </w:rPr>
        <w:t>上海市静安区老沪</w:t>
      </w:r>
      <w:proofErr w:type="gramStart"/>
      <w:r w:rsidRPr="00816943">
        <w:rPr>
          <w:rFonts w:ascii="Times New Roman" w:hAnsi="Times New Roman" w:cs="Times New Roman"/>
        </w:rPr>
        <w:t>太</w:t>
      </w:r>
      <w:proofErr w:type="gramEnd"/>
      <w:r w:rsidRPr="00816943">
        <w:rPr>
          <w:rFonts w:ascii="Times New Roman" w:hAnsi="Times New Roman" w:cs="Times New Roman"/>
        </w:rPr>
        <w:t>路</w:t>
      </w:r>
      <w:r w:rsidRPr="00816943">
        <w:rPr>
          <w:rFonts w:ascii="Times New Roman" w:hAnsi="Times New Roman" w:cs="Times New Roman"/>
        </w:rPr>
        <w:t>203</w:t>
      </w:r>
      <w:r w:rsidRPr="00816943">
        <w:rPr>
          <w:rFonts w:ascii="Times New Roman" w:hAnsi="Times New Roman" w:cs="Times New Roman"/>
        </w:rPr>
        <w:t>号</w:t>
      </w:r>
      <w:r w:rsidRPr="00816943">
        <w:rPr>
          <w:rFonts w:ascii="Times New Roman" w:hAnsi="Times New Roman" w:cs="Times New Roman"/>
        </w:rPr>
        <w:t>16</w:t>
      </w:r>
      <w:r w:rsidRPr="00816943">
        <w:rPr>
          <w:rFonts w:ascii="Times New Roman" w:hAnsi="Times New Roman" w:cs="Times New Roman"/>
        </w:rPr>
        <w:t>楼。</w:t>
      </w:r>
    </w:p>
    <w:p w:rsidR="00816943" w:rsidRDefault="00816943">
      <w:r w:rsidRPr="00816943">
        <w:rPr>
          <w:rFonts w:asciiTheme="minorEastAsia" w:hAnsiTheme="minorEastAsia" w:cstheme="minorEastAsia" w:hint="eastAsia"/>
        </w:rPr>
        <w:t>5.2</w:t>
      </w:r>
      <w:r w:rsidRPr="00816943">
        <w:rPr>
          <w:rFonts w:ascii="Times New Roman" w:hAnsi="Times New Roman" w:cs="Times New Roman" w:hint="eastAsia"/>
        </w:rPr>
        <w:t xml:space="preserve">  </w:t>
      </w:r>
      <w:r w:rsidRPr="00816943">
        <w:rPr>
          <w:rFonts w:ascii="Times New Roman" w:hAnsi="Times New Roman" w:cs="Times New Roman" w:hint="eastAsia"/>
        </w:rPr>
        <w:t>联系人：</w:t>
      </w:r>
      <w:r w:rsidRPr="00816943">
        <w:rPr>
          <w:rFonts w:ascii="Times New Roman" w:hAnsi="Times New Roman" w:cs="Times New Roman"/>
        </w:rPr>
        <w:t>毛先生，联系方式：</w:t>
      </w:r>
      <w:r w:rsidRPr="00816943">
        <w:rPr>
          <w:rFonts w:ascii="Times New Roman" w:hAnsi="Times New Roman" w:cs="Times New Roman"/>
        </w:rPr>
        <w:t>13761378920</w:t>
      </w:r>
    </w:p>
    <w:p w:rsidR="00C94BFA" w:rsidRDefault="00C94BFA"/>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816943" w:rsidRDefault="00816943"/>
    <w:p w:rsidR="00C94BFA" w:rsidRDefault="00C90863">
      <w:pPr>
        <w:jc w:val="center"/>
        <w:rPr>
          <w:b/>
          <w:bCs/>
        </w:rPr>
      </w:pPr>
      <w:r>
        <w:rPr>
          <w:rFonts w:hint="eastAsia"/>
          <w:b/>
          <w:bCs/>
        </w:rPr>
        <w:lastRenderedPageBreak/>
        <w:t>投标文件目录</w:t>
      </w:r>
    </w:p>
    <w:p w:rsidR="00C94BFA" w:rsidRDefault="00C94BFA"/>
    <w:p w:rsidR="00C94BFA" w:rsidRDefault="00C90863">
      <w:pPr>
        <w:pStyle w:val="a"/>
        <w:numPr>
          <w:ilvl w:val="0"/>
          <w:numId w:val="2"/>
        </w:numPr>
        <w:spacing w:line="360" w:lineRule="auto"/>
        <w:rPr>
          <w:rFonts w:ascii="宋体" w:hAnsi="宋体" w:cs="宋体"/>
        </w:rPr>
      </w:pPr>
      <w:r>
        <w:rPr>
          <w:rFonts w:ascii="宋体" w:hAnsi="宋体" w:cs="宋体" w:hint="eastAsia"/>
        </w:rPr>
        <w:t>响应函；</w:t>
      </w:r>
    </w:p>
    <w:p w:rsidR="00C94BFA" w:rsidRDefault="00C90863">
      <w:pPr>
        <w:spacing w:line="360" w:lineRule="auto"/>
        <w:rPr>
          <w:rFonts w:ascii="宋体" w:eastAsia="宋体" w:hAnsi="宋体" w:cs="宋体"/>
        </w:rPr>
      </w:pPr>
      <w:r>
        <w:rPr>
          <w:rFonts w:ascii="宋体" w:eastAsia="宋体" w:hAnsi="宋体" w:cs="宋体" w:hint="eastAsia"/>
        </w:rPr>
        <w:t xml:space="preserve">2. 最新版营业执照复印件； </w:t>
      </w:r>
    </w:p>
    <w:p w:rsidR="00C94BFA" w:rsidRDefault="00C90863">
      <w:pPr>
        <w:spacing w:line="360" w:lineRule="auto"/>
        <w:rPr>
          <w:rFonts w:ascii="宋体" w:eastAsia="宋体" w:hAnsi="宋体" w:cs="宋体"/>
        </w:rPr>
      </w:pPr>
      <w:r>
        <w:rPr>
          <w:rFonts w:ascii="宋体" w:eastAsia="宋体" w:hAnsi="宋体" w:cs="宋体" w:hint="eastAsia"/>
        </w:rPr>
        <w:t xml:space="preserve">3. 法定代表人授权委托书（原件，格式后附）； </w:t>
      </w:r>
    </w:p>
    <w:p w:rsidR="00C94BFA" w:rsidRDefault="00C90863">
      <w:pPr>
        <w:spacing w:line="360" w:lineRule="auto"/>
        <w:rPr>
          <w:rFonts w:ascii="宋体" w:eastAsia="宋体" w:hAnsi="宋体" w:cs="宋体"/>
        </w:rPr>
      </w:pPr>
      <w:r>
        <w:rPr>
          <w:rFonts w:ascii="宋体" w:eastAsia="宋体" w:hAnsi="宋体" w:cs="宋体" w:hint="eastAsia"/>
        </w:rPr>
        <w:t xml:space="preserve">4. 投标人具备良好的商业信誉和健全的财务会计制度的承诺书（原件，格式自拟）； </w:t>
      </w:r>
    </w:p>
    <w:p w:rsidR="00C94BFA" w:rsidRDefault="00C90863">
      <w:pPr>
        <w:spacing w:line="360" w:lineRule="auto"/>
        <w:rPr>
          <w:rFonts w:ascii="宋体" w:eastAsia="宋体" w:hAnsi="宋体" w:cs="宋体"/>
        </w:rPr>
      </w:pPr>
      <w:r>
        <w:rPr>
          <w:rFonts w:ascii="宋体" w:eastAsia="宋体" w:hAnsi="宋体" w:cs="宋体" w:hint="eastAsia"/>
        </w:rPr>
        <w:t xml:space="preserve">5．具备履行合同所必需的设备和专业技术能力的承诺书（原件，格式自拟）； </w:t>
      </w:r>
    </w:p>
    <w:p w:rsidR="00C94BFA" w:rsidRDefault="00C90863">
      <w:pPr>
        <w:pStyle w:val="a"/>
        <w:numPr>
          <w:ilvl w:val="0"/>
          <w:numId w:val="3"/>
        </w:numPr>
        <w:spacing w:line="360" w:lineRule="auto"/>
        <w:outlineLvl w:val="0"/>
        <w:rPr>
          <w:rFonts w:ascii="宋体" w:hAnsi="宋体" w:cs="宋体"/>
          <w:sz w:val="24"/>
        </w:rPr>
      </w:pPr>
      <w:r>
        <w:rPr>
          <w:rFonts w:ascii="宋体" w:hAnsi="宋体" w:cs="宋体" w:hint="eastAsia"/>
          <w:sz w:val="24"/>
        </w:rPr>
        <w:t xml:space="preserve">合法经营活动声明，投标人参加本次政府采购活动前三年内，本公司在经营活动中没有重大违法记录的声明（原件，格式后附）； </w:t>
      </w:r>
    </w:p>
    <w:p w:rsidR="00C94BFA" w:rsidRDefault="00C90863">
      <w:pPr>
        <w:pStyle w:val="a"/>
        <w:numPr>
          <w:ilvl w:val="0"/>
          <w:numId w:val="3"/>
        </w:numPr>
        <w:spacing w:line="360" w:lineRule="auto"/>
        <w:rPr>
          <w:rFonts w:ascii="宋体" w:hAnsi="宋体" w:cs="宋体"/>
          <w:sz w:val="24"/>
        </w:rPr>
      </w:pPr>
      <w:r>
        <w:rPr>
          <w:rFonts w:ascii="宋体" w:hAnsi="宋体" w:cs="宋体" w:hint="eastAsia"/>
          <w:sz w:val="24"/>
        </w:rPr>
        <w:t>供应商基本信息表；</w:t>
      </w:r>
    </w:p>
    <w:p w:rsidR="00C94BFA" w:rsidRDefault="00C90863">
      <w:pPr>
        <w:pStyle w:val="a"/>
        <w:numPr>
          <w:ilvl w:val="0"/>
          <w:numId w:val="3"/>
        </w:numPr>
        <w:spacing w:line="360" w:lineRule="auto"/>
        <w:rPr>
          <w:rFonts w:ascii="宋体" w:hAnsi="宋体" w:cs="宋体"/>
          <w:sz w:val="24"/>
        </w:rPr>
      </w:pPr>
      <w:r>
        <w:rPr>
          <w:rFonts w:ascii="宋体" w:hAnsi="宋体" w:cs="宋体" w:hint="eastAsia"/>
          <w:sz w:val="24"/>
        </w:rPr>
        <w:t>主体设备的物权证明，报价清单中标</w:t>
      </w:r>
      <w:proofErr w:type="gramStart"/>
      <w:r>
        <w:rPr>
          <w:rFonts w:ascii="宋体" w:hAnsi="宋体" w:cs="宋体" w:hint="eastAsia"/>
          <w:sz w:val="24"/>
        </w:rPr>
        <w:t>“★”项需为</w:t>
      </w:r>
      <w:proofErr w:type="gramEnd"/>
      <w:r>
        <w:rPr>
          <w:rFonts w:ascii="宋体" w:hAnsi="宋体" w:cs="宋体"/>
          <w:sz w:val="24"/>
        </w:rPr>
        <w:t>投标人</w:t>
      </w:r>
      <w:r>
        <w:rPr>
          <w:rFonts w:ascii="宋体" w:hAnsi="宋体" w:cs="宋体" w:hint="eastAsia"/>
          <w:sz w:val="24"/>
        </w:rPr>
        <w:t>自有设备或该设备厂商的指定运行商，并提供的主体设备的物权证明。</w:t>
      </w:r>
    </w:p>
    <w:p w:rsidR="00C94BFA" w:rsidRDefault="00C90863">
      <w:pPr>
        <w:pStyle w:val="a"/>
        <w:numPr>
          <w:ilvl w:val="0"/>
          <w:numId w:val="3"/>
        </w:numPr>
        <w:spacing w:line="360" w:lineRule="auto"/>
        <w:rPr>
          <w:rFonts w:ascii="宋体" w:hAnsi="宋体" w:cs="宋体"/>
          <w:sz w:val="24"/>
        </w:rPr>
      </w:pPr>
      <w:r>
        <w:rPr>
          <w:rFonts w:ascii="宋体" w:hAnsi="宋体" w:cs="宋体" w:hint="eastAsia"/>
          <w:sz w:val="24"/>
        </w:rPr>
        <w:t>投标人认为需要提供的其他资料</w:t>
      </w:r>
    </w:p>
    <w:p w:rsidR="00C94BFA" w:rsidRDefault="00C90863">
      <w:pPr>
        <w:pStyle w:val="a"/>
        <w:numPr>
          <w:ilvl w:val="0"/>
          <w:numId w:val="3"/>
        </w:numPr>
        <w:spacing w:line="360" w:lineRule="auto"/>
        <w:rPr>
          <w:rFonts w:ascii="宋体" w:hAnsi="宋体" w:cs="宋体"/>
          <w:sz w:val="24"/>
        </w:rPr>
      </w:pPr>
      <w:r>
        <w:rPr>
          <w:rFonts w:ascii="宋体" w:hAnsi="宋体" w:cs="宋体" w:hint="eastAsia"/>
          <w:sz w:val="24"/>
        </w:rPr>
        <w:t>报价单，报价内容在对应需求清单中对应报价处进行填写，不参与投标</w:t>
      </w:r>
      <w:proofErr w:type="gramStart"/>
      <w:r>
        <w:rPr>
          <w:rFonts w:ascii="宋体" w:hAnsi="宋体" w:cs="宋体" w:hint="eastAsia"/>
          <w:sz w:val="24"/>
        </w:rPr>
        <w:t>包号无需</w:t>
      </w:r>
      <w:proofErr w:type="gramEnd"/>
      <w:r>
        <w:rPr>
          <w:rFonts w:ascii="宋体" w:hAnsi="宋体" w:cs="宋体" w:hint="eastAsia"/>
          <w:sz w:val="24"/>
        </w:rPr>
        <w:t>删除，在报价处填写“/”。</w:t>
      </w:r>
    </w:p>
    <w:p w:rsidR="00C94BFA" w:rsidRDefault="00C94BFA"/>
    <w:p w:rsidR="00C94BFA" w:rsidRDefault="00C94BFA"/>
    <w:p w:rsidR="00C94BFA" w:rsidRDefault="00C90863">
      <w:pPr>
        <w:rPr>
          <w:sz w:val="21"/>
          <w:szCs w:val="22"/>
        </w:rPr>
      </w:pPr>
      <w:r>
        <w:br w:type="page"/>
      </w:r>
    </w:p>
    <w:p w:rsidR="00C94BFA" w:rsidRDefault="00C90863">
      <w:pPr>
        <w:pStyle w:val="Body"/>
        <w:rPr>
          <w:lang w:eastAsia="zh-CN"/>
        </w:rPr>
      </w:pPr>
      <w:r>
        <w:rPr>
          <w:rFonts w:hint="eastAsia"/>
          <w:lang w:eastAsia="zh-CN"/>
        </w:rPr>
        <w:lastRenderedPageBreak/>
        <w:t>附件</w:t>
      </w:r>
      <w:r>
        <w:rPr>
          <w:rFonts w:hint="eastAsia"/>
          <w:lang w:eastAsia="zh-CN"/>
        </w:rPr>
        <w:t>1</w:t>
      </w:r>
      <w:r>
        <w:rPr>
          <w:rFonts w:hint="eastAsia"/>
          <w:lang w:eastAsia="zh-CN"/>
        </w:rPr>
        <w:t>：响应函</w:t>
      </w:r>
    </w:p>
    <w:p w:rsidR="00C94BFA" w:rsidRDefault="00C94BFA"/>
    <w:p w:rsidR="00C94BFA" w:rsidRDefault="00C90863">
      <w:pPr>
        <w:jc w:val="center"/>
        <w:rPr>
          <w:b/>
          <w:bCs/>
          <w:sz w:val="28"/>
          <w:szCs w:val="28"/>
        </w:rPr>
      </w:pPr>
      <w:r>
        <w:rPr>
          <w:rFonts w:hint="eastAsia"/>
          <w:b/>
          <w:bCs/>
          <w:sz w:val="28"/>
          <w:szCs w:val="28"/>
        </w:rPr>
        <w:t>响应函</w:t>
      </w:r>
    </w:p>
    <w:p w:rsidR="00C94BFA" w:rsidRDefault="00C94BFA"/>
    <w:p w:rsidR="00C94BFA" w:rsidRDefault="00C90863">
      <w:pPr>
        <w:rPr>
          <w:rFonts w:ascii="宋体" w:eastAsia="宋体" w:hAnsi="宋体" w:cs="宋体"/>
        </w:rPr>
      </w:pPr>
      <w:r>
        <w:rPr>
          <w:rFonts w:ascii="宋体" w:eastAsia="宋体" w:hAnsi="宋体" w:cs="宋体" w:hint="eastAsia"/>
        </w:rPr>
        <w:t>上海东方传媒技术有线公司：</w:t>
      </w:r>
    </w:p>
    <w:p w:rsidR="00C94BFA" w:rsidRDefault="00C94BFA">
      <w:pPr>
        <w:rPr>
          <w:rFonts w:ascii="宋体" w:eastAsia="宋体" w:hAnsi="宋体" w:cs="宋体"/>
        </w:rPr>
      </w:pPr>
    </w:p>
    <w:p w:rsidR="00C94BFA" w:rsidRDefault="00C90863" w:rsidP="00816943">
      <w:pPr>
        <w:ind w:firstLineChars="200" w:firstLine="480"/>
        <w:rPr>
          <w:rFonts w:ascii="宋体" w:eastAsia="宋体" w:hAnsi="宋体" w:cs="宋体"/>
        </w:rPr>
      </w:pPr>
      <w:r>
        <w:rPr>
          <w:rFonts w:ascii="宋体" w:eastAsia="宋体" w:hAnsi="宋体" w:cs="宋体" w:hint="eastAsia"/>
        </w:rPr>
        <w:t>我方参加贵方组织的上海东方传媒技术有限公司年度框架服务供应商入围项目，招标编号</w:t>
      </w:r>
      <w:r>
        <w:rPr>
          <w:rFonts w:ascii="宋体" w:eastAsia="宋体" w:hAnsi="宋体" w:cs="宋体" w:hint="eastAsia"/>
          <w:u w:val="single"/>
        </w:rPr>
        <w:t xml:space="preserve">           </w:t>
      </w:r>
      <w:r>
        <w:rPr>
          <w:rFonts w:ascii="宋体" w:eastAsia="宋体" w:hAnsi="宋体" w:cs="宋体" w:hint="eastAsia"/>
        </w:rPr>
        <w:t>应答的有关活动，并对此项目进行响应。为此，我方承诺如下：</w:t>
      </w:r>
    </w:p>
    <w:p w:rsidR="00C94BFA" w:rsidRDefault="00C90863">
      <w:pPr>
        <w:pStyle w:val="26012"/>
        <w:rPr>
          <w:rFonts w:eastAsia="宋体"/>
          <w:sz w:val="24"/>
          <w:szCs w:val="24"/>
        </w:rPr>
      </w:pPr>
      <w:r>
        <w:rPr>
          <w:rFonts w:eastAsia="宋体" w:hint="eastAsia"/>
          <w:sz w:val="24"/>
          <w:szCs w:val="24"/>
        </w:rPr>
        <w:t>1.同意在本项目应答文件中规定的服务期限内遵守本响应文件中的承诺且在此期限期满之前均具有约束力。</w:t>
      </w:r>
    </w:p>
    <w:p w:rsidR="00C94BFA" w:rsidRDefault="00C90863">
      <w:pPr>
        <w:pStyle w:val="26012"/>
        <w:rPr>
          <w:rFonts w:eastAsia="宋体"/>
          <w:sz w:val="24"/>
          <w:szCs w:val="24"/>
        </w:rPr>
      </w:pPr>
      <w:r>
        <w:rPr>
          <w:rFonts w:eastAsia="宋体" w:hint="eastAsia"/>
          <w:sz w:val="24"/>
          <w:szCs w:val="24"/>
        </w:rPr>
        <w:t>2.保证遵守应答文件中的有关规定。</w:t>
      </w:r>
    </w:p>
    <w:p w:rsidR="00C94BFA" w:rsidRDefault="00C90863">
      <w:pPr>
        <w:pStyle w:val="26012"/>
        <w:rPr>
          <w:rFonts w:eastAsia="宋体"/>
          <w:sz w:val="24"/>
          <w:szCs w:val="24"/>
        </w:rPr>
      </w:pPr>
      <w:r>
        <w:rPr>
          <w:rFonts w:eastAsia="宋体" w:hint="eastAsia"/>
          <w:sz w:val="24"/>
          <w:szCs w:val="24"/>
        </w:rPr>
        <w:t>3.保证忠实地执行双方所签订的合同，并承担合同规定的责任和义务。</w:t>
      </w:r>
    </w:p>
    <w:p w:rsidR="00C94BFA" w:rsidRDefault="00C90863">
      <w:pPr>
        <w:pStyle w:val="26012"/>
        <w:rPr>
          <w:rFonts w:eastAsia="宋体"/>
          <w:sz w:val="24"/>
          <w:szCs w:val="24"/>
        </w:rPr>
      </w:pPr>
      <w:r>
        <w:rPr>
          <w:rFonts w:eastAsia="宋体" w:hint="eastAsia"/>
          <w:sz w:val="24"/>
          <w:szCs w:val="24"/>
        </w:rPr>
        <w:t>4.完全理解文件中的各项商务和技术要求。</w:t>
      </w:r>
    </w:p>
    <w:p w:rsidR="00C94BFA" w:rsidRDefault="00C90863">
      <w:pPr>
        <w:pStyle w:val="26012"/>
        <w:rPr>
          <w:rFonts w:eastAsia="宋体"/>
          <w:sz w:val="24"/>
          <w:szCs w:val="24"/>
        </w:rPr>
      </w:pPr>
      <w:r>
        <w:rPr>
          <w:rFonts w:eastAsia="宋体" w:hint="eastAsia"/>
          <w:sz w:val="24"/>
          <w:szCs w:val="24"/>
        </w:rPr>
        <w:t>5.愿意向贵方提供任何与本项响应有关的数据、情况和技术资料。若贵方需要，我方愿意提供我方</w:t>
      </w:r>
      <w:proofErr w:type="gramStart"/>
      <w:r>
        <w:rPr>
          <w:rFonts w:eastAsia="宋体" w:hint="eastAsia"/>
          <w:sz w:val="24"/>
          <w:szCs w:val="24"/>
        </w:rPr>
        <w:t>作出</w:t>
      </w:r>
      <w:proofErr w:type="gramEnd"/>
      <w:r>
        <w:rPr>
          <w:rFonts w:eastAsia="宋体" w:hint="eastAsia"/>
          <w:sz w:val="24"/>
          <w:szCs w:val="24"/>
        </w:rPr>
        <w:t>的一切承诺的证明材料。</w:t>
      </w:r>
    </w:p>
    <w:p w:rsidR="00C94BFA" w:rsidRDefault="00C90863">
      <w:pPr>
        <w:pStyle w:val="26012"/>
        <w:rPr>
          <w:rFonts w:eastAsia="宋体"/>
          <w:sz w:val="24"/>
          <w:szCs w:val="24"/>
        </w:rPr>
      </w:pPr>
      <w:r>
        <w:rPr>
          <w:rFonts w:eastAsia="宋体" w:hint="eastAsia"/>
          <w:sz w:val="24"/>
          <w:szCs w:val="24"/>
        </w:rPr>
        <w:t>6.我方已详细审核全部响应文件，包括响应文件修改书（如有的话）、参考资料及有关附件，确认无误。</w:t>
      </w:r>
    </w:p>
    <w:p w:rsidR="00C94BFA" w:rsidRDefault="00C94BFA">
      <w:pPr>
        <w:rPr>
          <w:rFonts w:ascii="宋体" w:eastAsia="宋体" w:hAnsi="宋体" w:cs="宋体"/>
        </w:rPr>
      </w:pPr>
    </w:p>
    <w:p w:rsidR="00C94BFA" w:rsidRDefault="00C90863" w:rsidP="00816943">
      <w:pPr>
        <w:ind w:firstLineChars="200" w:firstLine="480"/>
        <w:rPr>
          <w:rFonts w:ascii="宋体" w:eastAsia="宋体" w:hAnsi="宋体" w:cs="宋体"/>
        </w:rPr>
      </w:pPr>
      <w:r>
        <w:rPr>
          <w:rFonts w:ascii="宋体" w:eastAsia="宋体" w:hAnsi="宋体" w:cs="宋体" w:hint="eastAsia"/>
        </w:rPr>
        <w:t>如果我方违反上述承诺，或承诺内容不属实，我方愿意承担一切不利的法律后果。</w:t>
      </w:r>
    </w:p>
    <w:p w:rsidR="00C94BFA" w:rsidRDefault="00C94BFA">
      <w:pPr>
        <w:rPr>
          <w:rFonts w:ascii="宋体" w:eastAsia="宋体" w:hAnsi="宋体" w:cs="宋体"/>
        </w:rPr>
      </w:pPr>
    </w:p>
    <w:p w:rsidR="00C94BFA" w:rsidRDefault="00C94BFA">
      <w:pPr>
        <w:rPr>
          <w:rFonts w:ascii="宋体" w:eastAsia="宋体" w:hAnsi="宋体" w:cs="宋体"/>
        </w:rPr>
      </w:pPr>
    </w:p>
    <w:p w:rsidR="00C94BFA" w:rsidRDefault="00C94BFA">
      <w:pPr>
        <w:rPr>
          <w:rFonts w:ascii="宋体" w:eastAsia="宋体" w:hAnsi="宋体" w:cs="宋体"/>
        </w:rPr>
      </w:pPr>
    </w:p>
    <w:p w:rsidR="00C94BFA" w:rsidRDefault="00C90863">
      <w:pPr>
        <w:rPr>
          <w:rFonts w:ascii="宋体" w:eastAsia="宋体" w:hAnsi="宋体" w:cs="宋体"/>
        </w:rPr>
      </w:pPr>
      <w:r>
        <w:rPr>
          <w:rFonts w:ascii="宋体" w:eastAsia="宋体" w:hAnsi="宋体" w:cs="宋体" w:hint="eastAsia"/>
        </w:rPr>
        <w:t>法定代表人或授权代表签字：</w:t>
      </w:r>
    </w:p>
    <w:p w:rsidR="00C94BFA" w:rsidRDefault="00C90863">
      <w:pPr>
        <w:rPr>
          <w:rFonts w:ascii="宋体" w:eastAsia="宋体" w:hAnsi="宋体" w:cs="宋体"/>
        </w:rPr>
      </w:pPr>
      <w:r>
        <w:rPr>
          <w:rFonts w:ascii="宋体" w:eastAsia="宋体" w:hAnsi="宋体" w:cs="宋体" w:hint="eastAsia"/>
        </w:rPr>
        <w:t>供应商名称：公章：</w:t>
      </w:r>
      <w:r>
        <w:rPr>
          <w:rFonts w:ascii="宋体" w:eastAsia="宋体" w:hAnsi="宋体" w:cs="宋体" w:hint="eastAsia"/>
        </w:rPr>
        <w:tab/>
      </w:r>
    </w:p>
    <w:p w:rsidR="00C94BFA" w:rsidRDefault="00C90863">
      <w:pPr>
        <w:pStyle w:val="a5"/>
        <w:rPr>
          <w:rFonts w:eastAsia="宋体" w:cs="宋体"/>
          <w:szCs w:val="24"/>
        </w:rPr>
      </w:pPr>
      <w:r>
        <w:rPr>
          <w:rFonts w:eastAsia="宋体" w:cs="宋体" w:hint="eastAsia"/>
          <w:szCs w:val="24"/>
        </w:rPr>
        <w:t>日期：年 月</w:t>
      </w:r>
    </w:p>
    <w:p w:rsidR="00C94BFA" w:rsidRDefault="00C94BFA">
      <w:pPr>
        <w:rPr>
          <w:rFonts w:ascii="宋体" w:eastAsia="宋体" w:hAnsi="宋体" w:cs="宋体"/>
        </w:rPr>
      </w:pPr>
    </w:p>
    <w:p w:rsidR="00C94BFA" w:rsidRDefault="00C94BFA"/>
    <w:p w:rsidR="00C94BFA" w:rsidRDefault="00C94BFA"/>
    <w:p w:rsidR="00C94BFA" w:rsidRDefault="00C90863">
      <w:r>
        <w:br w:type="page"/>
      </w:r>
    </w:p>
    <w:p w:rsidR="00C94BFA" w:rsidRDefault="00C90863">
      <w:pPr>
        <w:pStyle w:val="Body"/>
        <w:rPr>
          <w:lang w:eastAsia="zh-CN"/>
        </w:rPr>
      </w:pPr>
      <w:r>
        <w:rPr>
          <w:rFonts w:hint="eastAsia"/>
          <w:lang w:eastAsia="zh-CN"/>
        </w:rPr>
        <w:lastRenderedPageBreak/>
        <w:t>附件</w:t>
      </w:r>
      <w:r>
        <w:rPr>
          <w:rFonts w:hint="eastAsia"/>
          <w:lang w:eastAsia="zh-CN"/>
        </w:rPr>
        <w:t>2</w:t>
      </w:r>
      <w:r>
        <w:rPr>
          <w:rFonts w:hint="eastAsia"/>
          <w:lang w:eastAsia="zh-CN"/>
        </w:rPr>
        <w:t>：最新版营业执照复印件</w:t>
      </w:r>
    </w:p>
    <w:p w:rsidR="00C94BFA" w:rsidRDefault="00C94BFA">
      <w:pPr>
        <w:pStyle w:val="Body"/>
        <w:rPr>
          <w:lang w:eastAsia="zh-CN"/>
        </w:rPr>
      </w:pPr>
    </w:p>
    <w:p w:rsidR="00C94BFA" w:rsidRDefault="00C90863">
      <w:pPr>
        <w:jc w:val="center"/>
        <w:rPr>
          <w:b/>
          <w:bCs/>
          <w:sz w:val="28"/>
          <w:szCs w:val="28"/>
        </w:rPr>
      </w:pPr>
      <w:r>
        <w:rPr>
          <w:b/>
          <w:bCs/>
          <w:sz w:val="28"/>
          <w:szCs w:val="28"/>
        </w:rPr>
        <w:t>最新版营业执照复印件</w:t>
      </w:r>
    </w:p>
    <w:p w:rsidR="00C94BFA" w:rsidRDefault="00C94BFA">
      <w:pPr>
        <w:pStyle w:val="1"/>
      </w:pPr>
    </w:p>
    <w:p w:rsidR="00C94BFA" w:rsidRDefault="00C94BFA"/>
    <w:p w:rsidR="00C94BFA" w:rsidRDefault="00C94BFA"/>
    <w:p w:rsidR="00C94BFA" w:rsidRDefault="00C94BFA">
      <w:pPr>
        <w:pStyle w:val="1"/>
      </w:pPr>
    </w:p>
    <w:p w:rsidR="00C94BFA" w:rsidRDefault="00C94BFA"/>
    <w:p w:rsidR="00C94BFA" w:rsidRDefault="00C94BFA"/>
    <w:p w:rsidR="00C94BFA" w:rsidRDefault="00C94BFA"/>
    <w:p w:rsidR="00C94BFA" w:rsidRDefault="00C94BFA">
      <w:pPr>
        <w:pStyle w:val="26012"/>
      </w:pPr>
    </w:p>
    <w:p w:rsidR="00C94BFA" w:rsidRDefault="00C94BFA">
      <w:pPr>
        <w:pStyle w:val="26012"/>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0863">
      <w:r>
        <w:br w:type="page"/>
      </w:r>
    </w:p>
    <w:p w:rsidR="00C94BFA" w:rsidRDefault="00C90863">
      <w:pPr>
        <w:pStyle w:val="Body"/>
        <w:rPr>
          <w:lang w:eastAsia="zh-CN"/>
        </w:rPr>
      </w:pPr>
      <w:r>
        <w:rPr>
          <w:rFonts w:hint="eastAsia"/>
          <w:lang w:eastAsia="zh-CN"/>
        </w:rPr>
        <w:lastRenderedPageBreak/>
        <w:t>附件</w:t>
      </w:r>
      <w:r>
        <w:rPr>
          <w:rFonts w:hint="eastAsia"/>
          <w:lang w:eastAsia="zh-CN"/>
        </w:rPr>
        <w:t>3</w:t>
      </w:r>
      <w:r>
        <w:rPr>
          <w:rFonts w:hint="eastAsia"/>
          <w:lang w:eastAsia="zh-CN"/>
        </w:rPr>
        <w:t>：法定代表人授权委托书</w:t>
      </w:r>
    </w:p>
    <w:p w:rsidR="00C94BFA" w:rsidRDefault="00C94BFA" w:rsidP="00816943">
      <w:pPr>
        <w:pStyle w:val="21"/>
        <w:ind w:firstLine="480"/>
      </w:pPr>
    </w:p>
    <w:p w:rsidR="00C94BFA" w:rsidRDefault="00C90863">
      <w:pPr>
        <w:jc w:val="center"/>
        <w:rPr>
          <w:bCs/>
          <w:szCs w:val="28"/>
        </w:rPr>
      </w:pPr>
      <w:r>
        <w:rPr>
          <w:b/>
          <w:bCs/>
          <w:sz w:val="28"/>
          <w:szCs w:val="28"/>
        </w:rPr>
        <w:t>法定代表人授权委托书</w:t>
      </w:r>
    </w:p>
    <w:p w:rsidR="00C94BFA" w:rsidRDefault="00C94BFA"/>
    <w:p w:rsidR="00C94BFA" w:rsidRDefault="00C94BFA"/>
    <w:p w:rsidR="00C94BFA" w:rsidRDefault="00C90863">
      <w:pPr>
        <w:rPr>
          <w:rFonts w:ascii="宋体" w:eastAsia="宋体" w:hAnsi="宋体" w:cs="宋体"/>
        </w:rPr>
      </w:pPr>
      <w:r>
        <w:rPr>
          <w:rFonts w:ascii="宋体" w:eastAsia="宋体" w:hAnsi="宋体" w:cs="宋体" w:hint="eastAsia"/>
        </w:rPr>
        <w:t>上海东方传媒技术有限公司：</w:t>
      </w:r>
    </w:p>
    <w:p w:rsidR="00C94BFA" w:rsidRDefault="00C94BFA">
      <w:pPr>
        <w:rPr>
          <w:rFonts w:ascii="宋体" w:eastAsia="宋体" w:hAnsi="宋体" w:cs="宋体"/>
        </w:rPr>
      </w:pPr>
    </w:p>
    <w:p w:rsidR="00C94BFA" w:rsidRDefault="00C94BFA">
      <w:pPr>
        <w:rPr>
          <w:rFonts w:ascii="宋体" w:eastAsia="宋体" w:hAnsi="宋体" w:cs="宋体"/>
        </w:rPr>
      </w:pPr>
    </w:p>
    <w:p w:rsidR="00C94BFA" w:rsidRDefault="00C90863" w:rsidP="00816943">
      <w:pPr>
        <w:ind w:firstLineChars="200" w:firstLine="480"/>
        <w:rPr>
          <w:rFonts w:ascii="宋体" w:eastAsia="宋体" w:hAnsi="宋体" w:cs="宋体"/>
        </w:rPr>
      </w:pPr>
      <w:r>
        <w:rPr>
          <w:rFonts w:ascii="宋体" w:eastAsia="宋体" w:hAnsi="宋体" w:cs="宋体" w:hint="eastAsia"/>
        </w:rPr>
        <w:t>__________________（应答方单位全称）法定代表人_________（法定代表人姓名）授权</w:t>
      </w:r>
      <w:r>
        <w:rPr>
          <w:rFonts w:ascii="宋体" w:eastAsia="宋体" w:hAnsi="宋体" w:cs="宋体" w:hint="eastAsia"/>
          <w:u w:val="single"/>
        </w:rPr>
        <w:t xml:space="preserve">                        </w:t>
      </w:r>
      <w:r>
        <w:rPr>
          <w:rFonts w:ascii="宋体" w:eastAsia="宋体" w:hAnsi="宋体" w:cs="宋体" w:hint="eastAsia"/>
        </w:rPr>
        <w:t>（授权代表姓名）为我方授权代表，以我方名义全权处理上海东方传媒技术有限公司年度框架服务供应商入围项目（签署、澄清、说明、补正、递交、撤回、修改应答文件，签订合同和处理一切有关事宜），其法律后果由我方承担。</w:t>
      </w:r>
    </w:p>
    <w:p w:rsidR="00C94BFA" w:rsidRDefault="00C90863">
      <w:pPr>
        <w:rPr>
          <w:rFonts w:ascii="宋体" w:eastAsia="宋体" w:hAnsi="宋体" w:cs="宋体"/>
        </w:rPr>
      </w:pPr>
      <w:r>
        <w:rPr>
          <w:rFonts w:ascii="宋体" w:eastAsia="宋体" w:hAnsi="宋体" w:cs="宋体" w:hint="eastAsia"/>
        </w:rPr>
        <w:t>委托期限：__________ 。</w:t>
      </w:r>
    </w:p>
    <w:p w:rsidR="00C94BFA" w:rsidRDefault="00C90863" w:rsidP="00816943">
      <w:pPr>
        <w:ind w:firstLineChars="200" w:firstLine="480"/>
        <w:rPr>
          <w:rFonts w:ascii="宋体" w:eastAsia="宋体" w:hAnsi="宋体" w:cs="宋体"/>
        </w:rPr>
      </w:pPr>
      <w:r>
        <w:rPr>
          <w:rFonts w:ascii="宋体" w:eastAsia="宋体" w:hAnsi="宋体" w:cs="宋体" w:hint="eastAsia"/>
        </w:rPr>
        <w:t>授权代表无转委托权。</w:t>
      </w:r>
    </w:p>
    <w:p w:rsidR="00C94BFA" w:rsidRDefault="00C94BFA">
      <w:pPr>
        <w:rPr>
          <w:rFonts w:ascii="宋体" w:eastAsia="宋体" w:hAnsi="宋体" w:cs="宋体"/>
        </w:rPr>
      </w:pPr>
    </w:p>
    <w:p w:rsidR="00C94BFA" w:rsidRDefault="00C94BFA">
      <w:pPr>
        <w:rPr>
          <w:rFonts w:ascii="宋体" w:eastAsia="宋体" w:hAnsi="宋体" w:cs="宋体"/>
        </w:rPr>
      </w:pPr>
    </w:p>
    <w:p w:rsidR="00C94BFA" w:rsidRDefault="00C94BFA">
      <w:pPr>
        <w:pStyle w:val="a4"/>
        <w:ind w:firstLine="0"/>
        <w:rPr>
          <w:rFonts w:ascii="宋体" w:eastAsia="宋体" w:hAnsi="宋体" w:cs="宋体"/>
          <w:sz w:val="24"/>
        </w:rPr>
      </w:pPr>
    </w:p>
    <w:p w:rsidR="00C94BFA" w:rsidRDefault="00C90863">
      <w:pPr>
        <w:jc w:val="both"/>
        <w:rPr>
          <w:rFonts w:ascii="宋体" w:eastAsia="宋体" w:hAnsi="宋体" w:cs="宋体"/>
        </w:rPr>
      </w:pPr>
      <w:r>
        <w:rPr>
          <w:rFonts w:ascii="宋体" w:eastAsia="宋体" w:hAnsi="宋体" w:cs="宋体" w:hint="eastAsia"/>
        </w:rPr>
        <w:t>法定代表人签字：</w:t>
      </w:r>
    </w:p>
    <w:p w:rsidR="00C94BFA" w:rsidRDefault="00C94BFA">
      <w:pPr>
        <w:pStyle w:val="a4"/>
        <w:jc w:val="both"/>
        <w:rPr>
          <w:rFonts w:ascii="宋体" w:eastAsia="宋体" w:hAnsi="宋体" w:cs="宋体"/>
          <w:sz w:val="24"/>
        </w:rPr>
      </w:pPr>
    </w:p>
    <w:p w:rsidR="00C94BFA" w:rsidRDefault="00C90863">
      <w:pPr>
        <w:jc w:val="both"/>
        <w:rPr>
          <w:rFonts w:ascii="宋体" w:eastAsia="宋体" w:hAnsi="宋体" w:cs="宋体"/>
        </w:rPr>
      </w:pPr>
      <w:r>
        <w:rPr>
          <w:rFonts w:ascii="宋体" w:eastAsia="宋体" w:hAnsi="宋体" w:cs="宋体" w:hint="eastAsia"/>
        </w:rPr>
        <w:t>单位公章：</w:t>
      </w:r>
    </w:p>
    <w:p w:rsidR="00C94BFA" w:rsidRDefault="00C94BFA">
      <w:pPr>
        <w:pStyle w:val="a4"/>
        <w:jc w:val="both"/>
        <w:rPr>
          <w:rFonts w:ascii="宋体" w:eastAsia="宋体" w:hAnsi="宋体" w:cs="宋体"/>
          <w:sz w:val="24"/>
        </w:rPr>
      </w:pPr>
    </w:p>
    <w:p w:rsidR="00C94BFA" w:rsidRDefault="00C90863">
      <w:pPr>
        <w:jc w:val="both"/>
        <w:rPr>
          <w:rFonts w:ascii="宋体" w:eastAsia="宋体" w:hAnsi="宋体" w:cs="宋体"/>
        </w:rPr>
      </w:pPr>
      <w:r>
        <w:rPr>
          <w:rFonts w:ascii="宋体" w:eastAsia="宋体" w:hAnsi="宋体" w:cs="宋体" w:hint="eastAsia"/>
        </w:rPr>
        <w:t>__________年_____月_____日</w:t>
      </w:r>
    </w:p>
    <w:p w:rsidR="00C94BFA" w:rsidRDefault="00C94BFA">
      <w:pPr>
        <w:rPr>
          <w:rFonts w:ascii="宋体" w:eastAsia="宋体" w:hAnsi="宋体" w:cs="宋体"/>
        </w:rPr>
      </w:pPr>
    </w:p>
    <w:p w:rsidR="00C94BFA" w:rsidRDefault="00C90863">
      <w:pPr>
        <w:rPr>
          <w:rFonts w:ascii="宋体" w:eastAsia="宋体" w:hAnsi="宋体" w:cs="宋体"/>
        </w:rPr>
      </w:pPr>
      <w:r>
        <w:rPr>
          <w:rFonts w:ascii="宋体" w:eastAsia="宋体" w:hAnsi="宋体" w:cs="宋体" w:hint="eastAsia"/>
        </w:rPr>
        <w:t>信息填写</w:t>
      </w:r>
    </w:p>
    <w:p w:rsidR="00C94BFA" w:rsidRDefault="00C90863">
      <w:pPr>
        <w:rPr>
          <w:rFonts w:ascii="宋体" w:eastAsia="宋体" w:hAnsi="宋体" w:cs="宋体"/>
        </w:rPr>
      </w:pPr>
      <w:r>
        <w:rPr>
          <w:rFonts w:ascii="宋体" w:eastAsia="宋体" w:hAnsi="宋体" w:cs="宋体" w:hint="eastAsia"/>
        </w:rPr>
        <w:t xml:space="preserve">授权代表姓名：____________________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t xml:space="preserve">职务：______________________________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t xml:space="preserve">详细通讯地址：________________________________________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t xml:space="preserve">电话：______________________________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t xml:space="preserve">微信号：______________________________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t xml:space="preserve">邮箱：______________________________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C94BFA" w:rsidRDefault="00C90863">
      <w:pPr>
        <w:rPr>
          <w:rFonts w:ascii="宋体" w:eastAsia="宋体" w:hAnsi="宋体" w:cs="宋体"/>
        </w:rPr>
      </w:pPr>
      <w:r>
        <w:rPr>
          <w:rFonts w:ascii="宋体" w:eastAsia="宋体" w:hAnsi="宋体" w:cs="宋体" w:hint="eastAsia"/>
        </w:rPr>
        <w:lastRenderedPageBreak/>
        <w:t>以</w:t>
      </w:r>
      <w:proofErr w:type="gramStart"/>
      <w:r>
        <w:rPr>
          <w:rFonts w:ascii="宋体" w:eastAsia="宋体" w:hAnsi="宋体" w:cs="宋体" w:hint="eastAsia"/>
        </w:rPr>
        <w:t>下贴</w:t>
      </w:r>
      <w:proofErr w:type="gramEnd"/>
      <w:r>
        <w:rPr>
          <w:rFonts w:ascii="宋体" w:eastAsia="宋体" w:hAnsi="宋体" w:cs="宋体" w:hint="eastAsia"/>
        </w:rPr>
        <w:t>法定代表人和被授权代理人（全权代表）的身份证复印件：</w:t>
      </w:r>
    </w:p>
    <w:p w:rsidR="00C94BFA" w:rsidRDefault="00C90863">
      <w:pPr>
        <w:rPr>
          <w:rFonts w:ascii="宋体" w:eastAsia="宋体" w:hAnsi="宋体" w:cs="宋体"/>
        </w:rPr>
      </w:pPr>
      <w:r>
        <w:rPr>
          <w:rFonts w:ascii="宋体" w:eastAsia="宋体" w:hAnsi="宋体" w:cs="宋体" w:hint="eastAsia"/>
        </w:rPr>
        <w:t>法定代表人的身份证复印件(需同时提供正面及背面)</w:t>
      </w:r>
    </w:p>
    <w:p w:rsidR="00C94BFA" w:rsidRDefault="00C94BFA">
      <w:pPr>
        <w:pStyle w:val="a4"/>
        <w:rPr>
          <w:rFonts w:ascii="宋体" w:eastAsia="宋体" w:hAnsi="宋体" w:cs="宋体"/>
          <w:sz w:val="24"/>
        </w:rPr>
      </w:pPr>
    </w:p>
    <w:p w:rsidR="00C94BFA" w:rsidRDefault="00C94BFA">
      <w:pPr>
        <w:pStyle w:val="a4"/>
        <w:rPr>
          <w:rFonts w:ascii="宋体" w:eastAsia="宋体" w:hAnsi="宋体" w:cs="宋体"/>
          <w:sz w:val="24"/>
        </w:rPr>
      </w:pPr>
    </w:p>
    <w:p w:rsidR="00C94BFA" w:rsidRDefault="00C94BFA">
      <w:pPr>
        <w:pStyle w:val="a4"/>
        <w:rPr>
          <w:rFonts w:ascii="宋体" w:eastAsia="宋体" w:hAnsi="宋体" w:cs="宋体"/>
          <w:sz w:val="24"/>
        </w:rPr>
      </w:pPr>
    </w:p>
    <w:p w:rsidR="00C94BFA" w:rsidRDefault="00C94BFA">
      <w:pPr>
        <w:pStyle w:val="a4"/>
        <w:rPr>
          <w:rFonts w:ascii="宋体" w:eastAsia="宋体" w:hAnsi="宋体" w:cs="宋体"/>
          <w:sz w:val="24"/>
        </w:rPr>
      </w:pPr>
    </w:p>
    <w:p w:rsidR="00C94BFA" w:rsidRDefault="00C94BFA">
      <w:pPr>
        <w:pStyle w:val="a4"/>
        <w:rPr>
          <w:rFonts w:ascii="宋体" w:eastAsia="宋体" w:hAnsi="宋体" w:cs="宋体"/>
          <w:sz w:val="24"/>
        </w:rPr>
      </w:pPr>
    </w:p>
    <w:p w:rsidR="00C94BFA" w:rsidRDefault="00C94BFA">
      <w:pPr>
        <w:pStyle w:val="a4"/>
        <w:rPr>
          <w:rFonts w:ascii="宋体" w:eastAsia="宋体" w:hAnsi="宋体" w:cs="宋体"/>
          <w:sz w:val="24"/>
        </w:rPr>
      </w:pPr>
    </w:p>
    <w:p w:rsidR="00C94BFA" w:rsidRDefault="00C94BFA">
      <w:pPr>
        <w:rPr>
          <w:rFonts w:ascii="宋体" w:eastAsia="宋体" w:hAnsi="宋体" w:cs="宋体"/>
        </w:rPr>
      </w:pPr>
    </w:p>
    <w:p w:rsidR="00C94BFA" w:rsidRDefault="00C90863">
      <w:pPr>
        <w:rPr>
          <w:rFonts w:ascii="宋体" w:eastAsia="宋体" w:hAnsi="宋体" w:cs="宋体"/>
        </w:rPr>
      </w:pPr>
      <w:r>
        <w:rPr>
          <w:rFonts w:ascii="宋体" w:eastAsia="宋体" w:hAnsi="宋体" w:cs="宋体" w:hint="eastAsia"/>
        </w:rPr>
        <w:t>被授权代理人（全权代表）的身份证复印件(需同时提供正面及背面)</w:t>
      </w:r>
    </w:p>
    <w:p w:rsidR="00C94BFA" w:rsidRDefault="00C94BFA"/>
    <w:p w:rsidR="00C94BFA" w:rsidRDefault="00C94BFA">
      <w:pPr>
        <w:pStyle w:val="a5"/>
        <w:sectPr w:rsidR="00C94BFA">
          <w:headerReference w:type="even" r:id="rId8"/>
          <w:headerReference w:type="default" r:id="rId9"/>
          <w:footerReference w:type="default" r:id="rId10"/>
          <w:headerReference w:type="first" r:id="rId11"/>
          <w:pgSz w:w="11900" w:h="16840"/>
          <w:pgMar w:top="1440" w:right="1268" w:bottom="1440" w:left="1276" w:header="0" w:footer="0" w:gutter="0"/>
          <w:cols w:space="425"/>
          <w:docGrid w:type="lines" w:linePitch="423"/>
        </w:sectPr>
      </w:pPr>
    </w:p>
    <w:p w:rsidR="00C94BFA" w:rsidRDefault="00C90863">
      <w:pPr>
        <w:pStyle w:val="Body"/>
        <w:rPr>
          <w:lang w:eastAsia="zh-CN"/>
        </w:rPr>
      </w:pPr>
      <w:r>
        <w:rPr>
          <w:rFonts w:hint="eastAsia"/>
          <w:lang w:eastAsia="zh-CN"/>
        </w:rPr>
        <w:lastRenderedPageBreak/>
        <w:t>附件</w:t>
      </w:r>
      <w:r>
        <w:rPr>
          <w:rFonts w:hint="eastAsia"/>
          <w:lang w:eastAsia="zh-CN"/>
        </w:rPr>
        <w:t>4</w:t>
      </w:r>
      <w:r>
        <w:rPr>
          <w:rFonts w:hint="eastAsia"/>
          <w:lang w:eastAsia="zh-CN"/>
        </w:rPr>
        <w:t>：投标人具备良好的商业信誉和健全的财务会计制度的承诺书</w:t>
      </w:r>
    </w:p>
    <w:p w:rsidR="00C94BFA" w:rsidRDefault="00C90863">
      <w:pPr>
        <w:jc w:val="center"/>
      </w:pPr>
      <w:r>
        <w:rPr>
          <w:b/>
          <w:bCs/>
          <w:sz w:val="28"/>
          <w:szCs w:val="28"/>
        </w:rPr>
        <w:t>（格式自拟）</w:t>
      </w: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pPr>
        <w:pStyle w:val="Body"/>
        <w:rPr>
          <w:lang w:eastAsia="zh-CN"/>
        </w:rPr>
      </w:pPr>
      <w:bookmarkStart w:id="1" w:name="_Toc477187452"/>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0863">
      <w:pPr>
        <w:widowControl/>
        <w:rPr>
          <w:sz w:val="21"/>
          <w:szCs w:val="22"/>
        </w:rPr>
      </w:pPr>
      <w:r>
        <w:br w:type="page"/>
      </w:r>
    </w:p>
    <w:p w:rsidR="00C94BFA" w:rsidRDefault="00C90863">
      <w:pPr>
        <w:pStyle w:val="Body"/>
        <w:rPr>
          <w:lang w:eastAsia="zh-CN"/>
        </w:rPr>
      </w:pPr>
      <w:r>
        <w:rPr>
          <w:rFonts w:hint="eastAsia"/>
          <w:lang w:eastAsia="zh-CN"/>
        </w:rPr>
        <w:lastRenderedPageBreak/>
        <w:t>附件</w:t>
      </w:r>
      <w:r>
        <w:rPr>
          <w:rFonts w:hint="eastAsia"/>
          <w:lang w:eastAsia="zh-CN"/>
        </w:rPr>
        <w:t>5</w:t>
      </w:r>
      <w:r>
        <w:rPr>
          <w:rFonts w:hint="eastAsia"/>
          <w:lang w:eastAsia="zh-CN"/>
        </w:rPr>
        <w:t>：</w:t>
      </w:r>
      <w:bookmarkEnd w:id="1"/>
      <w:r>
        <w:rPr>
          <w:rFonts w:hint="eastAsia"/>
          <w:lang w:eastAsia="zh-CN"/>
        </w:rPr>
        <w:t>具备履行合同所必需的设备和专业技术能力的承诺书原件</w:t>
      </w:r>
    </w:p>
    <w:p w:rsidR="00C94BFA" w:rsidRDefault="00C90863">
      <w:r>
        <w:t xml:space="preserve"> </w:t>
      </w:r>
      <w:r>
        <w:rPr>
          <w:rFonts w:ascii="宋体" w:eastAsia="宋体" w:hAnsi="宋体" w:cs="宋体" w:hint="eastAsia"/>
        </w:rPr>
        <w:t xml:space="preserve"> </w:t>
      </w:r>
    </w:p>
    <w:p w:rsidR="00C94BFA" w:rsidRDefault="00C90863">
      <w:pPr>
        <w:jc w:val="center"/>
      </w:pPr>
      <w:r>
        <w:rPr>
          <w:b/>
          <w:bCs/>
          <w:sz w:val="28"/>
          <w:szCs w:val="28"/>
        </w:rPr>
        <w:t>具备履行合同所必需的设备和专业技术能力的承诺</w:t>
      </w:r>
    </w:p>
    <w:p w:rsidR="00C94BFA" w:rsidRDefault="00C90863" w:rsidP="00816943">
      <w:pPr>
        <w:ind w:firstLineChars="100" w:firstLine="240"/>
        <w:jc w:val="center"/>
      </w:pPr>
      <w:r>
        <w:rPr>
          <w:rFonts w:hint="eastAsia"/>
        </w:rPr>
        <w:t>（格式供参考）</w:t>
      </w:r>
    </w:p>
    <w:p w:rsidR="00C94BFA" w:rsidRDefault="00C94BFA"/>
    <w:p w:rsidR="00C94BFA" w:rsidRDefault="00C94BFA"/>
    <w:p w:rsidR="00C94BFA" w:rsidRDefault="00C90863">
      <w:r>
        <w:rPr>
          <w:rFonts w:hint="eastAsia"/>
        </w:rPr>
        <w:t>本供应商郑重声明：</w:t>
      </w:r>
      <w:r>
        <w:rPr>
          <w:rFonts w:hint="eastAsia"/>
        </w:rPr>
        <w:t xml:space="preserve"> </w:t>
      </w:r>
    </w:p>
    <w:p w:rsidR="00C94BFA" w:rsidRDefault="00C90863">
      <w:r>
        <w:rPr>
          <w:rFonts w:hint="eastAsia"/>
        </w:rPr>
        <w:t>本公司（或单位）具备本项目履行合同所必需的设备和专业技术能力，特此承诺。</w:t>
      </w:r>
      <w:r>
        <w:rPr>
          <w:rFonts w:hint="eastAsia"/>
        </w:rPr>
        <w:t xml:space="preserve"> </w:t>
      </w:r>
    </w:p>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0863">
      <w:r>
        <w:rPr>
          <w:rFonts w:hint="eastAsia"/>
        </w:rPr>
        <w:t>被授权人签字：</w:t>
      </w:r>
      <w:r>
        <w:rPr>
          <w:rFonts w:hint="eastAsia"/>
        </w:rPr>
        <w:t xml:space="preserve"> </w:t>
      </w:r>
    </w:p>
    <w:p w:rsidR="00C94BFA" w:rsidRDefault="00C90863">
      <w:r>
        <w:rPr>
          <w:rFonts w:hint="eastAsia"/>
        </w:rPr>
        <w:t>投标人名称（加盖公章）：</w:t>
      </w:r>
      <w:r>
        <w:t xml:space="preserve"> </w:t>
      </w:r>
    </w:p>
    <w:p w:rsidR="00C94BFA" w:rsidRDefault="00C90863">
      <w:r>
        <w:rPr>
          <w:rFonts w:hint="eastAsia"/>
        </w:rPr>
        <w:t>公章：</w:t>
      </w:r>
      <w:r>
        <w:rPr>
          <w:rFonts w:hint="eastAsia"/>
        </w:rPr>
        <w:tab/>
      </w:r>
    </w:p>
    <w:p w:rsidR="00C94BFA" w:rsidRDefault="00C94BFA"/>
    <w:p w:rsidR="00C94BFA" w:rsidRDefault="00C94BFA"/>
    <w:p w:rsidR="00C94BFA" w:rsidRDefault="00C90863">
      <w:r>
        <w:rPr>
          <w:rFonts w:hint="eastAsia"/>
        </w:rPr>
        <w:t>年</w:t>
      </w:r>
      <w:r>
        <w:t xml:space="preserve"> </w:t>
      </w:r>
      <w:r>
        <w:rPr>
          <w:rFonts w:hint="eastAsia"/>
        </w:rPr>
        <w:t>月</w:t>
      </w:r>
      <w:r>
        <w:t xml:space="preserve"> </w:t>
      </w:r>
      <w:r>
        <w:rPr>
          <w:rFonts w:hint="eastAsia"/>
        </w:rPr>
        <w:t>日</w:t>
      </w:r>
    </w:p>
    <w:p w:rsidR="00C94BFA" w:rsidRDefault="00C94BFA">
      <w:pPr>
        <w:pStyle w:val="Body"/>
        <w:rPr>
          <w:lang w:eastAsia="zh-CN"/>
        </w:rPr>
      </w:pPr>
    </w:p>
    <w:p w:rsidR="00C94BFA" w:rsidRDefault="00C94BFA">
      <w:pPr>
        <w:pStyle w:val="Body"/>
        <w:rPr>
          <w:lang w:eastAsia="zh-CN"/>
        </w:rPr>
      </w:pPr>
    </w:p>
    <w:p w:rsidR="00C94BFA" w:rsidRDefault="00C94BFA">
      <w:pPr>
        <w:pStyle w:val="Body"/>
        <w:rPr>
          <w:lang w:eastAsia="zh-CN"/>
        </w:rPr>
      </w:pPr>
    </w:p>
    <w:p w:rsidR="00C94BFA" w:rsidRDefault="00C94BFA">
      <w:pPr>
        <w:snapToGrid w:val="0"/>
        <w:spacing w:line="400" w:lineRule="exact"/>
        <w:sectPr w:rsidR="00C94BFA">
          <w:headerReference w:type="default" r:id="rId12"/>
          <w:footerReference w:type="default" r:id="rId13"/>
          <w:pgSz w:w="11900" w:h="16840"/>
          <w:pgMar w:top="1440" w:right="1270" w:bottom="1440" w:left="1276" w:header="0" w:footer="0" w:gutter="0"/>
          <w:cols w:space="0"/>
          <w:docGrid w:type="lines" w:linePitch="425"/>
        </w:sectPr>
      </w:pPr>
    </w:p>
    <w:p w:rsidR="00C94BFA" w:rsidRDefault="00C90863">
      <w:pPr>
        <w:rPr>
          <w:sz w:val="21"/>
          <w:szCs w:val="22"/>
        </w:rPr>
      </w:pPr>
      <w:r>
        <w:rPr>
          <w:rFonts w:hint="eastAsia"/>
          <w:sz w:val="21"/>
          <w:szCs w:val="22"/>
        </w:rPr>
        <w:lastRenderedPageBreak/>
        <w:t>附件</w:t>
      </w:r>
      <w:r>
        <w:rPr>
          <w:rFonts w:hint="eastAsia"/>
          <w:sz w:val="21"/>
          <w:szCs w:val="22"/>
        </w:rPr>
        <w:t>6</w:t>
      </w:r>
      <w:r>
        <w:rPr>
          <w:rFonts w:hint="eastAsia"/>
          <w:sz w:val="21"/>
          <w:szCs w:val="22"/>
        </w:rPr>
        <w:t>：合法经营活动声明</w:t>
      </w:r>
    </w:p>
    <w:p w:rsidR="00C94BFA" w:rsidRDefault="00C94BFA"/>
    <w:p w:rsidR="00C94BFA" w:rsidRDefault="00C90863">
      <w:pPr>
        <w:jc w:val="center"/>
        <w:rPr>
          <w:b/>
          <w:bCs/>
          <w:sz w:val="28"/>
          <w:szCs w:val="28"/>
        </w:rPr>
      </w:pPr>
      <w:r>
        <w:rPr>
          <w:b/>
          <w:bCs/>
          <w:sz w:val="28"/>
          <w:szCs w:val="28"/>
        </w:rPr>
        <w:t>合法经营活动声明</w:t>
      </w:r>
    </w:p>
    <w:p w:rsidR="00C94BFA" w:rsidRDefault="00C94BFA"/>
    <w:p w:rsidR="00C94BFA" w:rsidRDefault="00C94BFA"/>
    <w:p w:rsidR="00C94BFA" w:rsidRDefault="00C90863">
      <w:r>
        <w:rPr>
          <w:rFonts w:hint="eastAsia"/>
        </w:rPr>
        <w:t>致：上海东方传媒技术有限公司</w:t>
      </w:r>
    </w:p>
    <w:p w:rsidR="00C94BFA" w:rsidRDefault="00C94BFA"/>
    <w:p w:rsidR="00C94BFA" w:rsidRDefault="00C90863" w:rsidP="00816943">
      <w:pPr>
        <w:ind w:firstLineChars="200" w:firstLine="480"/>
      </w:pPr>
      <w:r>
        <w:rPr>
          <w:rFonts w:hint="eastAsia"/>
        </w:rPr>
        <w:t>我公司郑重承诺在参加本项目采购活动前三年内，在经营活动中无重大违法记录。公司未处于被责令停业，财产被接管、冻结、破产状况。公司未因违法经营受到刑事处罚或者责令停产停业、吊销许可证或者执照、较大数额罚款等行政处罚。</w:t>
      </w:r>
    </w:p>
    <w:p w:rsidR="00C94BFA" w:rsidRDefault="00C90863" w:rsidP="00816943">
      <w:pPr>
        <w:ind w:firstLineChars="200" w:firstLine="480"/>
      </w:pPr>
      <w:r>
        <w:rPr>
          <w:rFonts w:hint="eastAsia"/>
        </w:rPr>
        <w:t>我单位没有被“信用中国”网站列入失信被执行人和税收违法黑名单，也不属于被“中国政府采购网”网站列入政府采购严重违法失信行为记录名单（处罚期限尚未届满的）的供应商。</w:t>
      </w:r>
    </w:p>
    <w:p w:rsidR="00C94BFA" w:rsidRDefault="00C90863" w:rsidP="00816943">
      <w:pPr>
        <w:ind w:firstLineChars="200" w:firstLine="480"/>
      </w:pPr>
      <w:r>
        <w:rPr>
          <w:rFonts w:hint="eastAsia"/>
        </w:rPr>
        <w:t>特此声明。</w:t>
      </w:r>
    </w:p>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0863">
      <w:r>
        <w:rPr>
          <w:rFonts w:hint="eastAsia"/>
        </w:rPr>
        <w:t>供应商</w:t>
      </w:r>
      <w:r>
        <w:rPr>
          <w:rFonts w:hint="eastAsia"/>
        </w:rPr>
        <w:t>(</w:t>
      </w:r>
      <w:r>
        <w:rPr>
          <w:rFonts w:hint="eastAsia"/>
        </w:rPr>
        <w:t>盖章</w:t>
      </w:r>
      <w:r>
        <w:rPr>
          <w:rFonts w:hint="eastAsia"/>
        </w:rPr>
        <w:t>)</w:t>
      </w:r>
      <w:r>
        <w:rPr>
          <w:rFonts w:hint="eastAsia"/>
        </w:rPr>
        <w:t>：</w:t>
      </w:r>
      <w:r>
        <w:rPr>
          <w:rFonts w:hint="eastAsia"/>
        </w:rPr>
        <w:tab/>
      </w:r>
      <w:r>
        <w:rPr>
          <w:rFonts w:hint="eastAsia"/>
        </w:rPr>
        <w:tab/>
      </w:r>
    </w:p>
    <w:p w:rsidR="00C94BFA" w:rsidRDefault="00C90863">
      <w:r>
        <w:rPr>
          <w:rFonts w:hint="eastAsia"/>
        </w:rPr>
        <w:t>供应商授权代表</w:t>
      </w:r>
      <w:r>
        <w:rPr>
          <w:rFonts w:hint="eastAsia"/>
        </w:rPr>
        <w:t>(</w:t>
      </w:r>
      <w:r>
        <w:rPr>
          <w:rFonts w:hint="eastAsia"/>
        </w:rPr>
        <w:t>签字</w:t>
      </w:r>
      <w:r>
        <w:rPr>
          <w:rFonts w:hint="eastAsia"/>
        </w:rPr>
        <w:t>)</w:t>
      </w:r>
      <w:r>
        <w:rPr>
          <w:rFonts w:hint="eastAsia"/>
        </w:rPr>
        <w:t>：</w:t>
      </w:r>
      <w:r>
        <w:rPr>
          <w:rFonts w:hint="eastAsia"/>
        </w:rPr>
        <w:t>___________________________</w:t>
      </w:r>
    </w:p>
    <w:p w:rsidR="00C94BFA" w:rsidRDefault="00C90863">
      <w:pPr>
        <w:widowControl/>
      </w:pPr>
      <w:bookmarkStart w:id="2" w:name="_Toc477187460"/>
      <w:r>
        <w:br w:type="page"/>
      </w:r>
    </w:p>
    <w:p w:rsidR="00C94BFA" w:rsidRDefault="00C90863">
      <w:pPr>
        <w:jc w:val="both"/>
        <w:rPr>
          <w:rFonts w:ascii="Times New Roman" w:eastAsia="宋体" w:hAnsi="Times New Roman"/>
          <w:sz w:val="21"/>
          <w:szCs w:val="22"/>
        </w:rPr>
      </w:pPr>
      <w:r>
        <w:rPr>
          <w:sz w:val="21"/>
          <w:szCs w:val="22"/>
        </w:rPr>
        <w:lastRenderedPageBreak/>
        <w:t>附件</w:t>
      </w:r>
      <w:r>
        <w:rPr>
          <w:sz w:val="21"/>
          <w:szCs w:val="22"/>
        </w:rPr>
        <w:t>7</w:t>
      </w:r>
      <w:r>
        <w:rPr>
          <w:sz w:val="21"/>
          <w:szCs w:val="22"/>
        </w:rPr>
        <w:t>：</w:t>
      </w:r>
      <w:bookmarkEnd w:id="2"/>
      <w:r>
        <w:rPr>
          <w:sz w:val="21"/>
          <w:szCs w:val="22"/>
        </w:rPr>
        <w:t>供应商基本资料表</w:t>
      </w:r>
    </w:p>
    <w:p w:rsidR="00C94BFA" w:rsidRDefault="00C94BFA">
      <w:pPr>
        <w:pStyle w:val="Body"/>
        <w:rPr>
          <w:lang w:eastAsia="zh-CN"/>
        </w:rPr>
      </w:pPr>
    </w:p>
    <w:p w:rsidR="00C94BFA" w:rsidRDefault="00C90863">
      <w:pPr>
        <w:jc w:val="center"/>
        <w:rPr>
          <w:b/>
          <w:bCs/>
          <w:sz w:val="28"/>
          <w:szCs w:val="28"/>
        </w:rPr>
      </w:pPr>
      <w:r>
        <w:rPr>
          <w:b/>
          <w:bCs/>
          <w:sz w:val="28"/>
          <w:szCs w:val="28"/>
        </w:rPr>
        <w:t>供应商基本资料表</w:t>
      </w:r>
    </w:p>
    <w:p w:rsidR="00C94BFA" w:rsidRDefault="00C94BFA"/>
    <w:tbl>
      <w:tblPr>
        <w:tblStyle w:val="ab"/>
        <w:tblW w:w="10491" w:type="dxa"/>
        <w:tblInd w:w="-582" w:type="dxa"/>
        <w:tblLook w:val="04A0"/>
      </w:tblPr>
      <w:tblGrid>
        <w:gridCol w:w="582"/>
        <w:gridCol w:w="1972"/>
        <w:gridCol w:w="640"/>
        <w:gridCol w:w="804"/>
        <w:gridCol w:w="397"/>
        <w:gridCol w:w="426"/>
        <w:gridCol w:w="853"/>
        <w:gridCol w:w="1698"/>
        <w:gridCol w:w="813"/>
        <w:gridCol w:w="463"/>
        <w:gridCol w:w="1843"/>
      </w:tblGrid>
      <w:tr w:rsidR="00C94BFA">
        <w:trPr>
          <w:trHeight w:val="510"/>
        </w:trPr>
        <w:tc>
          <w:tcPr>
            <w:tcW w:w="582" w:type="dxa"/>
            <w:vMerge w:val="restart"/>
            <w:tcBorders>
              <w:top w:val="single" w:sz="12" w:space="0" w:color="auto"/>
              <w:left w:val="single" w:sz="12" w:space="0" w:color="auto"/>
            </w:tcBorders>
            <w:vAlign w:val="center"/>
          </w:tcPr>
          <w:p w:rsidR="00C94BFA" w:rsidRDefault="00C90863">
            <w:r>
              <w:rPr>
                <w:rFonts w:hint="eastAsia"/>
              </w:rPr>
              <w:t>供应商基本概况</w:t>
            </w:r>
          </w:p>
        </w:tc>
        <w:tc>
          <w:tcPr>
            <w:tcW w:w="1972" w:type="dxa"/>
            <w:tcBorders>
              <w:top w:val="single" w:sz="12" w:space="0" w:color="auto"/>
            </w:tcBorders>
            <w:vAlign w:val="center"/>
          </w:tcPr>
          <w:p w:rsidR="00C94BFA" w:rsidRDefault="00C90863">
            <w:r>
              <w:rPr>
                <w:rFonts w:hint="eastAsia"/>
              </w:rPr>
              <w:t>公司名称</w:t>
            </w:r>
          </w:p>
        </w:tc>
        <w:tc>
          <w:tcPr>
            <w:tcW w:w="4818" w:type="dxa"/>
            <w:gridSpan w:val="6"/>
            <w:tcBorders>
              <w:top w:val="single" w:sz="12" w:space="0" w:color="auto"/>
            </w:tcBorders>
            <w:vAlign w:val="center"/>
          </w:tcPr>
          <w:p w:rsidR="00C94BFA" w:rsidRDefault="00C94BFA"/>
        </w:tc>
        <w:tc>
          <w:tcPr>
            <w:tcW w:w="1276" w:type="dxa"/>
            <w:gridSpan w:val="2"/>
            <w:tcBorders>
              <w:top w:val="single" w:sz="12" w:space="0" w:color="auto"/>
            </w:tcBorders>
            <w:vAlign w:val="center"/>
          </w:tcPr>
          <w:p w:rsidR="00C94BFA" w:rsidRDefault="00C90863">
            <w:r>
              <w:rPr>
                <w:rFonts w:hint="eastAsia"/>
              </w:rPr>
              <w:t>简称</w:t>
            </w:r>
          </w:p>
        </w:tc>
        <w:tc>
          <w:tcPr>
            <w:tcW w:w="1843" w:type="dxa"/>
            <w:tcBorders>
              <w:top w:val="single" w:sz="12" w:space="0" w:color="auto"/>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公司注册地址</w:t>
            </w:r>
          </w:p>
        </w:tc>
        <w:tc>
          <w:tcPr>
            <w:tcW w:w="7937" w:type="dxa"/>
            <w:gridSpan w:val="9"/>
            <w:tcBorders>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公司地址</w:t>
            </w:r>
          </w:p>
        </w:tc>
        <w:tc>
          <w:tcPr>
            <w:tcW w:w="7937" w:type="dxa"/>
            <w:gridSpan w:val="9"/>
            <w:tcBorders>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公司网址</w:t>
            </w:r>
          </w:p>
        </w:tc>
        <w:tc>
          <w:tcPr>
            <w:tcW w:w="4818" w:type="dxa"/>
            <w:gridSpan w:val="6"/>
            <w:vAlign w:val="center"/>
          </w:tcPr>
          <w:p w:rsidR="00C94BFA" w:rsidRDefault="00C94BFA"/>
        </w:tc>
        <w:tc>
          <w:tcPr>
            <w:tcW w:w="1276" w:type="dxa"/>
            <w:gridSpan w:val="2"/>
            <w:vAlign w:val="center"/>
          </w:tcPr>
          <w:p w:rsidR="00C94BFA" w:rsidRDefault="00C90863">
            <w:r>
              <w:rPr>
                <w:rFonts w:hint="eastAsia"/>
              </w:rPr>
              <w:t>公司规模</w:t>
            </w:r>
          </w:p>
        </w:tc>
        <w:tc>
          <w:tcPr>
            <w:tcW w:w="1843" w:type="dxa"/>
            <w:tcBorders>
              <w:right w:val="single" w:sz="12" w:space="0" w:color="auto"/>
            </w:tcBorders>
            <w:vAlign w:val="center"/>
          </w:tcPr>
          <w:p w:rsidR="00C94BFA" w:rsidRDefault="00C90863">
            <w:r>
              <w:rPr>
                <w:rFonts w:hint="eastAsia"/>
              </w:rPr>
              <w:t>人</w:t>
            </w:r>
          </w:p>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创立日期</w:t>
            </w:r>
          </w:p>
        </w:tc>
        <w:tc>
          <w:tcPr>
            <w:tcW w:w="2267" w:type="dxa"/>
            <w:gridSpan w:val="4"/>
            <w:vAlign w:val="center"/>
          </w:tcPr>
          <w:p w:rsidR="00C94BFA" w:rsidRDefault="00C94BFA"/>
        </w:tc>
        <w:tc>
          <w:tcPr>
            <w:tcW w:w="853" w:type="dxa"/>
            <w:vAlign w:val="center"/>
          </w:tcPr>
          <w:p w:rsidR="00C94BFA" w:rsidRDefault="00C90863">
            <w:r>
              <w:rPr>
                <w:rFonts w:hint="eastAsia"/>
              </w:rPr>
              <w:t>法人代表</w:t>
            </w:r>
          </w:p>
        </w:tc>
        <w:tc>
          <w:tcPr>
            <w:tcW w:w="1698" w:type="dxa"/>
            <w:vAlign w:val="center"/>
          </w:tcPr>
          <w:p w:rsidR="00C94BFA" w:rsidRDefault="00C94BFA"/>
        </w:tc>
        <w:tc>
          <w:tcPr>
            <w:tcW w:w="1276" w:type="dxa"/>
            <w:gridSpan w:val="2"/>
            <w:vAlign w:val="center"/>
          </w:tcPr>
          <w:p w:rsidR="00C94BFA" w:rsidRDefault="00C90863">
            <w:r>
              <w:rPr>
                <w:rFonts w:hint="eastAsia"/>
              </w:rPr>
              <w:t>注册资金</w:t>
            </w:r>
          </w:p>
        </w:tc>
        <w:tc>
          <w:tcPr>
            <w:tcW w:w="1843" w:type="dxa"/>
            <w:tcBorders>
              <w:right w:val="single" w:sz="12" w:space="0" w:color="auto"/>
            </w:tcBorders>
            <w:vAlign w:val="center"/>
          </w:tcPr>
          <w:p w:rsidR="00C94BFA" w:rsidRDefault="00C90863">
            <w:r>
              <w:rPr>
                <w:rFonts w:hint="eastAsia"/>
              </w:rPr>
              <w:t>万</w:t>
            </w:r>
          </w:p>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营业执照号码</w:t>
            </w:r>
          </w:p>
        </w:tc>
        <w:tc>
          <w:tcPr>
            <w:tcW w:w="3120" w:type="dxa"/>
            <w:gridSpan w:val="5"/>
            <w:vAlign w:val="center"/>
          </w:tcPr>
          <w:p w:rsidR="00C94BFA" w:rsidRDefault="00C94BFA"/>
        </w:tc>
        <w:tc>
          <w:tcPr>
            <w:tcW w:w="1698" w:type="dxa"/>
            <w:vAlign w:val="center"/>
          </w:tcPr>
          <w:p w:rsidR="00C94BFA" w:rsidRDefault="00C90863">
            <w:r>
              <w:rPr>
                <w:rFonts w:hint="eastAsia"/>
              </w:rPr>
              <w:t>组织机构代码</w:t>
            </w:r>
          </w:p>
        </w:tc>
        <w:tc>
          <w:tcPr>
            <w:tcW w:w="3119" w:type="dxa"/>
            <w:gridSpan w:val="3"/>
            <w:tcBorders>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所属集团</w:t>
            </w:r>
          </w:p>
        </w:tc>
        <w:tc>
          <w:tcPr>
            <w:tcW w:w="1841" w:type="dxa"/>
            <w:gridSpan w:val="3"/>
            <w:vAlign w:val="center"/>
          </w:tcPr>
          <w:p w:rsidR="00C94BFA" w:rsidRDefault="00C94BFA"/>
        </w:tc>
        <w:tc>
          <w:tcPr>
            <w:tcW w:w="1279" w:type="dxa"/>
            <w:gridSpan w:val="2"/>
            <w:vAlign w:val="center"/>
          </w:tcPr>
          <w:p w:rsidR="00C94BFA" w:rsidRDefault="00C90863">
            <w:r>
              <w:rPr>
                <w:rFonts w:hint="eastAsia"/>
              </w:rPr>
              <w:t>国家</w:t>
            </w:r>
          </w:p>
        </w:tc>
        <w:tc>
          <w:tcPr>
            <w:tcW w:w="1698" w:type="dxa"/>
            <w:vAlign w:val="center"/>
          </w:tcPr>
          <w:p w:rsidR="00C94BFA" w:rsidRDefault="00C90863">
            <w:r>
              <w:rPr>
                <w:rFonts w:hint="eastAsia"/>
              </w:rPr>
              <w:t>中国</w:t>
            </w:r>
          </w:p>
        </w:tc>
        <w:tc>
          <w:tcPr>
            <w:tcW w:w="1276" w:type="dxa"/>
            <w:gridSpan w:val="2"/>
            <w:vAlign w:val="center"/>
          </w:tcPr>
          <w:p w:rsidR="00C94BFA" w:rsidRDefault="00C90863">
            <w:r>
              <w:rPr>
                <w:rFonts w:hint="eastAsia"/>
              </w:rPr>
              <w:t>地区</w:t>
            </w:r>
          </w:p>
        </w:tc>
        <w:tc>
          <w:tcPr>
            <w:tcW w:w="1843" w:type="dxa"/>
            <w:tcBorders>
              <w:right w:val="single" w:sz="12" w:space="0" w:color="auto"/>
            </w:tcBorders>
            <w:vAlign w:val="center"/>
          </w:tcPr>
          <w:p w:rsidR="00C94BFA" w:rsidRDefault="00C90863">
            <w:r>
              <w:rPr>
                <w:rFonts w:hint="eastAsia"/>
              </w:rPr>
              <w:t>上海</w:t>
            </w:r>
          </w:p>
        </w:tc>
      </w:tr>
      <w:tr w:rsidR="00C94BFA">
        <w:trPr>
          <w:trHeight w:val="708"/>
        </w:trPr>
        <w:tc>
          <w:tcPr>
            <w:tcW w:w="582" w:type="dxa"/>
            <w:vMerge/>
            <w:tcBorders>
              <w:left w:val="single" w:sz="12" w:space="0" w:color="auto"/>
            </w:tcBorders>
            <w:vAlign w:val="center"/>
          </w:tcPr>
          <w:p w:rsidR="00C94BFA" w:rsidRDefault="00C94BFA"/>
        </w:tc>
        <w:tc>
          <w:tcPr>
            <w:tcW w:w="1972" w:type="dxa"/>
            <w:vAlign w:val="center"/>
          </w:tcPr>
          <w:p w:rsidR="00C94BFA" w:rsidRDefault="00C90863">
            <w:r>
              <w:rPr>
                <w:rFonts w:hint="eastAsia"/>
              </w:rPr>
              <w:t>企业类型</w:t>
            </w:r>
          </w:p>
        </w:tc>
        <w:tc>
          <w:tcPr>
            <w:tcW w:w="7937" w:type="dxa"/>
            <w:gridSpan w:val="9"/>
            <w:tcBorders>
              <w:right w:val="single" w:sz="12" w:space="0" w:color="auto"/>
            </w:tcBorders>
            <w:vAlign w:val="center"/>
          </w:tcPr>
          <w:p w:rsidR="00C94BFA" w:rsidRDefault="00C90863">
            <w:r>
              <w:rPr>
                <w:rFonts w:hint="eastAsia"/>
              </w:rPr>
              <w:t>□国有</w:t>
            </w:r>
            <w:r>
              <w:rPr>
                <w:rFonts w:hint="eastAsia"/>
              </w:rPr>
              <w:t>/</w:t>
            </w:r>
            <w:r>
              <w:rPr>
                <w:rFonts w:hint="eastAsia"/>
              </w:rPr>
              <w:t>集体公司</w:t>
            </w:r>
            <w:r>
              <w:rPr>
                <w:rFonts w:hint="eastAsia"/>
              </w:rPr>
              <w:t xml:space="preserve">  </w:t>
            </w:r>
            <w:r>
              <w:rPr>
                <w:rFonts w:hint="eastAsia"/>
              </w:rPr>
              <w:t>□外商独资</w:t>
            </w:r>
            <w:r>
              <w:rPr>
                <w:rFonts w:hint="eastAsia"/>
              </w:rPr>
              <w:t xml:space="preserve">      </w:t>
            </w:r>
            <w:r>
              <w:rPr>
                <w:rFonts w:hint="eastAsia"/>
              </w:rPr>
              <w:t>□中外合资</w:t>
            </w:r>
            <w:r>
              <w:rPr>
                <w:rFonts w:hint="eastAsia"/>
              </w:rPr>
              <w:t xml:space="preserve">  </w:t>
            </w:r>
            <w:r>
              <w:rPr>
                <w:rFonts w:hint="eastAsia"/>
              </w:rPr>
              <w:t>□上市公司</w:t>
            </w:r>
          </w:p>
          <w:p w:rsidR="00C94BFA" w:rsidRDefault="00C90863">
            <w:r>
              <w:rPr>
                <w:rFonts w:hint="eastAsia"/>
              </w:rPr>
              <w:t>□股份有限公司</w:t>
            </w:r>
            <w:r>
              <w:rPr>
                <w:rFonts w:hint="eastAsia"/>
              </w:rPr>
              <w:t xml:space="preserve">   </w:t>
            </w:r>
            <w:r>
              <w:rPr>
                <w:rFonts w:hint="eastAsia"/>
              </w:rPr>
              <w:t>□有限责任公司</w:t>
            </w:r>
            <w:r>
              <w:rPr>
                <w:rFonts w:hint="eastAsia"/>
              </w:rPr>
              <w:t xml:space="preserve">  </w:t>
            </w:r>
            <w:r>
              <w:rPr>
                <w:rFonts w:hint="eastAsia"/>
              </w:rPr>
              <w:t>□私营企业</w:t>
            </w:r>
            <w:r>
              <w:rPr>
                <w:rFonts w:hint="eastAsia"/>
              </w:rPr>
              <w:t xml:space="preserve">  </w:t>
            </w:r>
            <w:r>
              <w:rPr>
                <w:rFonts w:hint="eastAsia"/>
              </w:rPr>
              <w:t>□其他类型</w:t>
            </w:r>
          </w:p>
        </w:tc>
      </w:tr>
      <w:tr w:rsidR="00C94BFA">
        <w:trPr>
          <w:trHeight w:val="567"/>
        </w:trPr>
        <w:tc>
          <w:tcPr>
            <w:tcW w:w="582" w:type="dxa"/>
            <w:vMerge/>
            <w:tcBorders>
              <w:left w:val="single" w:sz="12" w:space="0" w:color="auto"/>
              <w:bottom w:val="double" w:sz="4" w:space="0" w:color="auto"/>
            </w:tcBorders>
            <w:vAlign w:val="center"/>
          </w:tcPr>
          <w:p w:rsidR="00C94BFA" w:rsidRDefault="00C94BFA"/>
        </w:tc>
        <w:tc>
          <w:tcPr>
            <w:tcW w:w="1972" w:type="dxa"/>
            <w:tcBorders>
              <w:bottom w:val="single" w:sz="4" w:space="0" w:color="auto"/>
            </w:tcBorders>
            <w:vAlign w:val="center"/>
          </w:tcPr>
          <w:p w:rsidR="00C94BFA" w:rsidRDefault="00C90863">
            <w:r>
              <w:rPr>
                <w:rFonts w:hint="eastAsia"/>
              </w:rPr>
              <w:t>经营性质</w:t>
            </w:r>
          </w:p>
        </w:tc>
        <w:tc>
          <w:tcPr>
            <w:tcW w:w="7937" w:type="dxa"/>
            <w:gridSpan w:val="9"/>
            <w:tcBorders>
              <w:bottom w:val="single" w:sz="4" w:space="0" w:color="auto"/>
              <w:right w:val="single" w:sz="12" w:space="0" w:color="auto"/>
            </w:tcBorders>
            <w:vAlign w:val="center"/>
          </w:tcPr>
          <w:p w:rsidR="00C94BFA" w:rsidRDefault="00C90863">
            <w:r>
              <w:rPr>
                <w:rFonts w:hint="eastAsia"/>
              </w:rPr>
              <w:t>□生产商</w:t>
            </w:r>
            <w:r>
              <w:rPr>
                <w:rFonts w:hint="eastAsia"/>
              </w:rPr>
              <w:t xml:space="preserve">   </w:t>
            </w:r>
            <w:r>
              <w:rPr>
                <w:rFonts w:hint="eastAsia"/>
              </w:rPr>
              <w:t>□代理商</w:t>
            </w:r>
            <w:r>
              <w:rPr>
                <w:rFonts w:hint="eastAsia"/>
              </w:rPr>
              <w:t xml:space="preserve">   </w:t>
            </w:r>
            <w:r>
              <w:rPr>
                <w:rFonts w:hint="eastAsia"/>
              </w:rPr>
              <w:t>□制作服务</w:t>
            </w:r>
            <w:r>
              <w:rPr>
                <w:rFonts w:hint="eastAsia"/>
              </w:rPr>
              <w:t xml:space="preserve">  </w:t>
            </w:r>
            <w:r>
              <w:rPr>
                <w:rFonts w:hint="eastAsia"/>
              </w:rPr>
              <w:t>□技术开发</w:t>
            </w:r>
            <w:r>
              <w:rPr>
                <w:rFonts w:hint="eastAsia"/>
              </w:rPr>
              <w:t xml:space="preserve">  </w:t>
            </w:r>
            <w:r>
              <w:rPr>
                <w:rFonts w:hint="eastAsia"/>
              </w:rPr>
              <w:t>□技术支持</w:t>
            </w:r>
          </w:p>
        </w:tc>
      </w:tr>
      <w:tr w:rsidR="00C94BFA">
        <w:trPr>
          <w:trHeight w:val="567"/>
        </w:trPr>
        <w:tc>
          <w:tcPr>
            <w:tcW w:w="582" w:type="dxa"/>
            <w:vMerge/>
            <w:tcBorders>
              <w:left w:val="single" w:sz="12" w:space="0" w:color="auto"/>
              <w:bottom w:val="double" w:sz="4" w:space="0" w:color="auto"/>
            </w:tcBorders>
            <w:vAlign w:val="center"/>
          </w:tcPr>
          <w:p w:rsidR="00C94BFA" w:rsidRDefault="00C94BFA"/>
        </w:tc>
        <w:tc>
          <w:tcPr>
            <w:tcW w:w="1972" w:type="dxa"/>
            <w:tcBorders>
              <w:bottom w:val="double" w:sz="4" w:space="0" w:color="auto"/>
            </w:tcBorders>
            <w:vAlign w:val="center"/>
          </w:tcPr>
          <w:p w:rsidR="00C94BFA" w:rsidRDefault="00C90863">
            <w:r>
              <w:rPr>
                <w:rFonts w:hint="eastAsia"/>
              </w:rPr>
              <w:t>账户信息</w:t>
            </w:r>
          </w:p>
        </w:tc>
        <w:tc>
          <w:tcPr>
            <w:tcW w:w="7937" w:type="dxa"/>
            <w:gridSpan w:val="9"/>
            <w:tcBorders>
              <w:bottom w:val="double" w:sz="4" w:space="0" w:color="auto"/>
              <w:right w:val="single" w:sz="12" w:space="0" w:color="auto"/>
            </w:tcBorders>
            <w:vAlign w:val="center"/>
          </w:tcPr>
          <w:p w:rsidR="00C94BFA" w:rsidRDefault="00C90863">
            <w:r>
              <w:rPr>
                <w:rFonts w:hint="eastAsia"/>
              </w:rPr>
              <w:t>开户名：</w:t>
            </w:r>
          </w:p>
          <w:p w:rsidR="00C94BFA" w:rsidRDefault="00C90863">
            <w:proofErr w:type="gramStart"/>
            <w:r>
              <w:rPr>
                <w:rFonts w:hint="eastAsia"/>
              </w:rPr>
              <w:t>账</w:t>
            </w:r>
            <w:proofErr w:type="gramEnd"/>
            <w:r>
              <w:rPr>
                <w:rFonts w:hint="eastAsia"/>
              </w:rPr>
              <w:t xml:space="preserve">  </w:t>
            </w:r>
            <w:r>
              <w:rPr>
                <w:rFonts w:hint="eastAsia"/>
              </w:rPr>
              <w:t>号：</w:t>
            </w:r>
          </w:p>
          <w:p w:rsidR="00C94BFA" w:rsidRDefault="00C90863">
            <w:r>
              <w:rPr>
                <w:rFonts w:hint="eastAsia"/>
              </w:rPr>
              <w:t>开户行：</w:t>
            </w:r>
          </w:p>
        </w:tc>
      </w:tr>
      <w:tr w:rsidR="00C94BFA">
        <w:trPr>
          <w:trHeight w:val="510"/>
        </w:trPr>
        <w:tc>
          <w:tcPr>
            <w:tcW w:w="2554" w:type="dxa"/>
            <w:gridSpan w:val="2"/>
            <w:tcBorders>
              <w:left w:val="single" w:sz="12" w:space="0" w:color="auto"/>
            </w:tcBorders>
            <w:vAlign w:val="center"/>
          </w:tcPr>
          <w:p w:rsidR="00C94BFA" w:rsidRDefault="00C90863">
            <w:r>
              <w:t>职务</w:t>
            </w:r>
          </w:p>
        </w:tc>
        <w:tc>
          <w:tcPr>
            <w:tcW w:w="1444" w:type="dxa"/>
            <w:gridSpan w:val="2"/>
            <w:vAlign w:val="center"/>
          </w:tcPr>
          <w:p w:rsidR="00C94BFA" w:rsidRDefault="00C90863">
            <w:r>
              <w:rPr>
                <w:rFonts w:hint="eastAsia"/>
              </w:rPr>
              <w:t>姓名</w:t>
            </w:r>
          </w:p>
        </w:tc>
        <w:tc>
          <w:tcPr>
            <w:tcW w:w="3374" w:type="dxa"/>
            <w:gridSpan w:val="4"/>
            <w:vAlign w:val="center"/>
          </w:tcPr>
          <w:p w:rsidR="00C94BFA" w:rsidRDefault="00C90863">
            <w:r>
              <w:rPr>
                <w:rFonts w:hint="eastAsia"/>
              </w:rPr>
              <w:t>手机</w:t>
            </w:r>
          </w:p>
        </w:tc>
        <w:tc>
          <w:tcPr>
            <w:tcW w:w="3119" w:type="dxa"/>
            <w:gridSpan w:val="3"/>
            <w:tcBorders>
              <w:right w:val="single" w:sz="12" w:space="0" w:color="auto"/>
            </w:tcBorders>
            <w:vAlign w:val="center"/>
          </w:tcPr>
          <w:p w:rsidR="00C94BFA" w:rsidRDefault="00C90863">
            <w:r>
              <w:rPr>
                <w:rFonts w:hint="eastAsia"/>
              </w:rPr>
              <w:t>邮件</w:t>
            </w:r>
          </w:p>
        </w:tc>
      </w:tr>
      <w:tr w:rsidR="00C94BFA">
        <w:trPr>
          <w:trHeight w:val="510"/>
        </w:trPr>
        <w:tc>
          <w:tcPr>
            <w:tcW w:w="2554" w:type="dxa"/>
            <w:gridSpan w:val="2"/>
            <w:tcBorders>
              <w:left w:val="single" w:sz="12" w:space="0" w:color="auto"/>
            </w:tcBorders>
            <w:vAlign w:val="center"/>
          </w:tcPr>
          <w:p w:rsidR="00C94BFA" w:rsidRDefault="00C90863">
            <w:r>
              <w:t>公司总经理</w:t>
            </w:r>
          </w:p>
        </w:tc>
        <w:tc>
          <w:tcPr>
            <w:tcW w:w="1444" w:type="dxa"/>
            <w:gridSpan w:val="2"/>
            <w:vAlign w:val="center"/>
          </w:tcPr>
          <w:p w:rsidR="00C94BFA" w:rsidRDefault="00C94BFA"/>
        </w:tc>
        <w:tc>
          <w:tcPr>
            <w:tcW w:w="3374" w:type="dxa"/>
            <w:gridSpan w:val="4"/>
            <w:vAlign w:val="center"/>
          </w:tcPr>
          <w:p w:rsidR="00C94BFA" w:rsidRDefault="00C94BFA"/>
        </w:tc>
        <w:tc>
          <w:tcPr>
            <w:tcW w:w="3119" w:type="dxa"/>
            <w:gridSpan w:val="3"/>
            <w:tcBorders>
              <w:right w:val="single" w:sz="12" w:space="0" w:color="auto"/>
            </w:tcBorders>
            <w:vAlign w:val="center"/>
          </w:tcPr>
          <w:p w:rsidR="00C94BFA" w:rsidRDefault="00C94BFA"/>
        </w:tc>
      </w:tr>
      <w:tr w:rsidR="00C94BFA">
        <w:trPr>
          <w:trHeight w:val="510"/>
        </w:trPr>
        <w:tc>
          <w:tcPr>
            <w:tcW w:w="2554" w:type="dxa"/>
            <w:gridSpan w:val="2"/>
            <w:tcBorders>
              <w:left w:val="single" w:sz="12" w:space="0" w:color="auto"/>
            </w:tcBorders>
            <w:vAlign w:val="center"/>
          </w:tcPr>
          <w:p w:rsidR="00C94BFA" w:rsidRDefault="00C90863">
            <w:r>
              <w:t>业务负责人</w:t>
            </w:r>
          </w:p>
        </w:tc>
        <w:tc>
          <w:tcPr>
            <w:tcW w:w="1444" w:type="dxa"/>
            <w:gridSpan w:val="2"/>
            <w:vAlign w:val="center"/>
          </w:tcPr>
          <w:p w:rsidR="00C94BFA" w:rsidRDefault="00C94BFA"/>
        </w:tc>
        <w:tc>
          <w:tcPr>
            <w:tcW w:w="3374" w:type="dxa"/>
            <w:gridSpan w:val="4"/>
            <w:vAlign w:val="center"/>
          </w:tcPr>
          <w:p w:rsidR="00C94BFA" w:rsidRDefault="00C94BFA"/>
        </w:tc>
        <w:tc>
          <w:tcPr>
            <w:tcW w:w="3119" w:type="dxa"/>
            <w:gridSpan w:val="3"/>
            <w:tcBorders>
              <w:right w:val="single" w:sz="12" w:space="0" w:color="auto"/>
            </w:tcBorders>
            <w:vAlign w:val="center"/>
          </w:tcPr>
          <w:p w:rsidR="00C94BFA" w:rsidRDefault="00C94BFA"/>
        </w:tc>
      </w:tr>
      <w:tr w:rsidR="00C94BFA">
        <w:trPr>
          <w:trHeight w:val="510"/>
        </w:trPr>
        <w:tc>
          <w:tcPr>
            <w:tcW w:w="2554" w:type="dxa"/>
            <w:gridSpan w:val="2"/>
            <w:tcBorders>
              <w:left w:val="single" w:sz="12" w:space="0" w:color="auto"/>
              <w:bottom w:val="double" w:sz="4" w:space="0" w:color="auto"/>
            </w:tcBorders>
            <w:vAlign w:val="center"/>
          </w:tcPr>
          <w:p w:rsidR="00C94BFA" w:rsidRDefault="00C90863">
            <w:r>
              <w:t>业务</w:t>
            </w:r>
            <w:r>
              <w:rPr>
                <w:rFonts w:hint="eastAsia"/>
              </w:rPr>
              <w:t>联系</w:t>
            </w:r>
            <w:r>
              <w:t>人</w:t>
            </w:r>
          </w:p>
        </w:tc>
        <w:tc>
          <w:tcPr>
            <w:tcW w:w="1444" w:type="dxa"/>
            <w:gridSpan w:val="2"/>
            <w:tcBorders>
              <w:bottom w:val="double" w:sz="4" w:space="0" w:color="auto"/>
            </w:tcBorders>
            <w:vAlign w:val="center"/>
          </w:tcPr>
          <w:p w:rsidR="00C94BFA" w:rsidRDefault="00C94BFA"/>
        </w:tc>
        <w:tc>
          <w:tcPr>
            <w:tcW w:w="3374" w:type="dxa"/>
            <w:gridSpan w:val="4"/>
            <w:tcBorders>
              <w:bottom w:val="double" w:sz="4" w:space="0" w:color="auto"/>
            </w:tcBorders>
            <w:vAlign w:val="center"/>
          </w:tcPr>
          <w:p w:rsidR="00C94BFA" w:rsidRDefault="00C94BFA"/>
        </w:tc>
        <w:tc>
          <w:tcPr>
            <w:tcW w:w="3119" w:type="dxa"/>
            <w:gridSpan w:val="3"/>
            <w:tcBorders>
              <w:bottom w:val="double" w:sz="4" w:space="0" w:color="auto"/>
              <w:right w:val="single" w:sz="12" w:space="0" w:color="auto"/>
            </w:tcBorders>
            <w:vAlign w:val="center"/>
          </w:tcPr>
          <w:p w:rsidR="00C94BFA" w:rsidRDefault="00C94BFA"/>
        </w:tc>
      </w:tr>
      <w:tr w:rsidR="00C94BFA">
        <w:trPr>
          <w:trHeight w:val="2662"/>
        </w:trPr>
        <w:tc>
          <w:tcPr>
            <w:tcW w:w="582" w:type="dxa"/>
            <w:vMerge w:val="restart"/>
            <w:tcBorders>
              <w:top w:val="double" w:sz="4" w:space="0" w:color="auto"/>
              <w:left w:val="single" w:sz="12" w:space="0" w:color="auto"/>
            </w:tcBorders>
            <w:vAlign w:val="center"/>
          </w:tcPr>
          <w:p w:rsidR="00C94BFA" w:rsidRDefault="00C90863">
            <w:r>
              <w:rPr>
                <w:rFonts w:hint="eastAsia"/>
              </w:rPr>
              <w:t>技术服务能力</w:t>
            </w:r>
          </w:p>
        </w:tc>
        <w:tc>
          <w:tcPr>
            <w:tcW w:w="9909" w:type="dxa"/>
            <w:gridSpan w:val="10"/>
            <w:tcBorders>
              <w:top w:val="double" w:sz="4" w:space="0" w:color="auto"/>
              <w:right w:val="single" w:sz="12" w:space="0" w:color="auto"/>
            </w:tcBorders>
          </w:tcPr>
          <w:p w:rsidR="00C94BFA" w:rsidRDefault="00C90863">
            <w:r>
              <w:rPr>
                <w:rFonts w:hint="eastAsia"/>
              </w:rPr>
              <w:t>主要服务项目：</w:t>
            </w:r>
          </w:p>
          <w:p w:rsidR="00C94BFA" w:rsidRDefault="00C94BFA"/>
          <w:p w:rsidR="00C94BFA" w:rsidRDefault="00C94BFA"/>
          <w:p w:rsidR="00C94BFA" w:rsidRDefault="00C94BFA"/>
          <w:p w:rsidR="00C94BFA" w:rsidRDefault="00C94BFA"/>
        </w:tc>
      </w:tr>
      <w:tr w:rsidR="00C94BFA">
        <w:trPr>
          <w:trHeight w:val="1613"/>
        </w:trPr>
        <w:tc>
          <w:tcPr>
            <w:tcW w:w="582" w:type="dxa"/>
            <w:vMerge/>
            <w:tcBorders>
              <w:left w:val="single" w:sz="12" w:space="0" w:color="auto"/>
            </w:tcBorders>
            <w:vAlign w:val="center"/>
          </w:tcPr>
          <w:p w:rsidR="00C94BFA" w:rsidRDefault="00C94BFA"/>
        </w:tc>
        <w:tc>
          <w:tcPr>
            <w:tcW w:w="9909" w:type="dxa"/>
            <w:gridSpan w:val="10"/>
            <w:tcBorders>
              <w:top w:val="single" w:sz="4" w:space="0" w:color="auto"/>
              <w:right w:val="single" w:sz="12" w:space="0" w:color="auto"/>
            </w:tcBorders>
          </w:tcPr>
          <w:p w:rsidR="00C94BFA" w:rsidRDefault="00C94BFA"/>
          <w:p w:rsidR="00C94BFA" w:rsidRDefault="00C94BFA"/>
          <w:p w:rsidR="00C94BFA" w:rsidRDefault="00C94BFA"/>
          <w:p w:rsidR="00C94BFA" w:rsidRDefault="00C94BFA"/>
        </w:tc>
      </w:tr>
      <w:tr w:rsidR="00C94BFA">
        <w:trPr>
          <w:trHeight w:val="510"/>
        </w:trPr>
        <w:tc>
          <w:tcPr>
            <w:tcW w:w="582" w:type="dxa"/>
            <w:vMerge w:val="restart"/>
            <w:tcBorders>
              <w:top w:val="single" w:sz="12" w:space="0" w:color="auto"/>
              <w:left w:val="single" w:sz="12" w:space="0" w:color="auto"/>
            </w:tcBorders>
            <w:vAlign w:val="center"/>
          </w:tcPr>
          <w:p w:rsidR="00C94BFA" w:rsidRDefault="00C90863">
            <w:r>
              <w:rPr>
                <w:rFonts w:hint="eastAsia"/>
              </w:rPr>
              <w:t>管理体系认证</w:t>
            </w:r>
          </w:p>
        </w:tc>
        <w:tc>
          <w:tcPr>
            <w:tcW w:w="2612" w:type="dxa"/>
            <w:gridSpan w:val="2"/>
            <w:tcBorders>
              <w:top w:val="single" w:sz="12" w:space="0" w:color="auto"/>
            </w:tcBorders>
            <w:vAlign w:val="center"/>
          </w:tcPr>
          <w:p w:rsidR="00C94BFA" w:rsidRDefault="00C90863">
            <w:r>
              <w:rPr>
                <w:rFonts w:hint="eastAsia"/>
              </w:rPr>
              <w:t>体系证书</w:t>
            </w:r>
          </w:p>
        </w:tc>
        <w:tc>
          <w:tcPr>
            <w:tcW w:w="2480" w:type="dxa"/>
            <w:gridSpan w:val="4"/>
            <w:tcBorders>
              <w:top w:val="single" w:sz="12" w:space="0" w:color="auto"/>
            </w:tcBorders>
            <w:vAlign w:val="center"/>
          </w:tcPr>
          <w:p w:rsidR="00C94BFA" w:rsidRDefault="00C90863">
            <w:r>
              <w:rPr>
                <w:rFonts w:hint="eastAsia"/>
              </w:rPr>
              <w:t>认证机构名称</w:t>
            </w:r>
          </w:p>
        </w:tc>
        <w:tc>
          <w:tcPr>
            <w:tcW w:w="2511" w:type="dxa"/>
            <w:gridSpan w:val="2"/>
            <w:tcBorders>
              <w:top w:val="single" w:sz="12" w:space="0" w:color="auto"/>
            </w:tcBorders>
            <w:vAlign w:val="center"/>
          </w:tcPr>
          <w:p w:rsidR="00C94BFA" w:rsidRDefault="00C90863">
            <w:r>
              <w:rPr>
                <w:rFonts w:hint="eastAsia"/>
              </w:rPr>
              <w:t>证书编号</w:t>
            </w:r>
          </w:p>
        </w:tc>
        <w:tc>
          <w:tcPr>
            <w:tcW w:w="2306" w:type="dxa"/>
            <w:gridSpan w:val="2"/>
            <w:tcBorders>
              <w:top w:val="single" w:sz="12" w:space="0" w:color="auto"/>
              <w:right w:val="single" w:sz="12" w:space="0" w:color="auto"/>
            </w:tcBorders>
            <w:vAlign w:val="center"/>
          </w:tcPr>
          <w:p w:rsidR="00C94BFA" w:rsidRDefault="00C90863">
            <w:r>
              <w:rPr>
                <w:rFonts w:hint="eastAsia"/>
              </w:rPr>
              <w:t>通过认证时间</w:t>
            </w:r>
          </w:p>
        </w:tc>
      </w:tr>
      <w:tr w:rsidR="00C94BFA">
        <w:trPr>
          <w:trHeight w:val="510"/>
        </w:trPr>
        <w:tc>
          <w:tcPr>
            <w:tcW w:w="582" w:type="dxa"/>
            <w:vMerge/>
            <w:tcBorders>
              <w:left w:val="single" w:sz="12" w:space="0" w:color="auto"/>
            </w:tcBorders>
            <w:vAlign w:val="center"/>
          </w:tcPr>
          <w:p w:rsidR="00C94BFA" w:rsidRDefault="00C94BFA"/>
        </w:tc>
        <w:tc>
          <w:tcPr>
            <w:tcW w:w="2612" w:type="dxa"/>
            <w:gridSpan w:val="2"/>
            <w:tcBorders>
              <w:bottom w:val="single" w:sz="4" w:space="0" w:color="auto"/>
            </w:tcBorders>
            <w:vAlign w:val="center"/>
          </w:tcPr>
          <w:p w:rsidR="00C94BFA" w:rsidRDefault="00C94BFA"/>
        </w:tc>
        <w:tc>
          <w:tcPr>
            <w:tcW w:w="2480" w:type="dxa"/>
            <w:gridSpan w:val="4"/>
            <w:tcBorders>
              <w:bottom w:val="single" w:sz="4" w:space="0" w:color="auto"/>
            </w:tcBorders>
            <w:vAlign w:val="center"/>
          </w:tcPr>
          <w:p w:rsidR="00C94BFA" w:rsidRDefault="00C94BFA"/>
        </w:tc>
        <w:tc>
          <w:tcPr>
            <w:tcW w:w="2511" w:type="dxa"/>
            <w:gridSpan w:val="2"/>
            <w:tcBorders>
              <w:bottom w:val="single" w:sz="4" w:space="0" w:color="auto"/>
            </w:tcBorders>
            <w:vAlign w:val="center"/>
          </w:tcPr>
          <w:p w:rsidR="00C94BFA" w:rsidRDefault="00C94BFA"/>
        </w:tc>
        <w:tc>
          <w:tcPr>
            <w:tcW w:w="2306" w:type="dxa"/>
            <w:gridSpan w:val="2"/>
            <w:tcBorders>
              <w:bottom w:val="single" w:sz="4" w:space="0" w:color="auto"/>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2612" w:type="dxa"/>
            <w:gridSpan w:val="2"/>
            <w:tcBorders>
              <w:bottom w:val="single" w:sz="4" w:space="0" w:color="auto"/>
            </w:tcBorders>
            <w:vAlign w:val="center"/>
          </w:tcPr>
          <w:p w:rsidR="00C94BFA" w:rsidRDefault="00C94BFA"/>
        </w:tc>
        <w:tc>
          <w:tcPr>
            <w:tcW w:w="2480" w:type="dxa"/>
            <w:gridSpan w:val="4"/>
            <w:tcBorders>
              <w:bottom w:val="single" w:sz="4" w:space="0" w:color="auto"/>
            </w:tcBorders>
            <w:vAlign w:val="center"/>
          </w:tcPr>
          <w:p w:rsidR="00C94BFA" w:rsidRDefault="00C94BFA"/>
        </w:tc>
        <w:tc>
          <w:tcPr>
            <w:tcW w:w="2511" w:type="dxa"/>
            <w:gridSpan w:val="2"/>
            <w:tcBorders>
              <w:bottom w:val="single" w:sz="4" w:space="0" w:color="auto"/>
            </w:tcBorders>
            <w:vAlign w:val="center"/>
          </w:tcPr>
          <w:p w:rsidR="00C94BFA" w:rsidRDefault="00C94BFA"/>
        </w:tc>
        <w:tc>
          <w:tcPr>
            <w:tcW w:w="2306" w:type="dxa"/>
            <w:gridSpan w:val="2"/>
            <w:tcBorders>
              <w:bottom w:val="single" w:sz="4" w:space="0" w:color="auto"/>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2612" w:type="dxa"/>
            <w:gridSpan w:val="2"/>
            <w:tcBorders>
              <w:bottom w:val="single" w:sz="4" w:space="0" w:color="auto"/>
            </w:tcBorders>
            <w:vAlign w:val="center"/>
          </w:tcPr>
          <w:p w:rsidR="00C94BFA" w:rsidRDefault="00C94BFA"/>
        </w:tc>
        <w:tc>
          <w:tcPr>
            <w:tcW w:w="2480" w:type="dxa"/>
            <w:gridSpan w:val="4"/>
            <w:tcBorders>
              <w:bottom w:val="single" w:sz="4" w:space="0" w:color="auto"/>
            </w:tcBorders>
            <w:vAlign w:val="center"/>
          </w:tcPr>
          <w:p w:rsidR="00C94BFA" w:rsidRDefault="00C94BFA"/>
        </w:tc>
        <w:tc>
          <w:tcPr>
            <w:tcW w:w="2511" w:type="dxa"/>
            <w:gridSpan w:val="2"/>
            <w:tcBorders>
              <w:bottom w:val="single" w:sz="4" w:space="0" w:color="auto"/>
            </w:tcBorders>
            <w:vAlign w:val="center"/>
          </w:tcPr>
          <w:p w:rsidR="00C94BFA" w:rsidRDefault="00C94BFA"/>
        </w:tc>
        <w:tc>
          <w:tcPr>
            <w:tcW w:w="2306" w:type="dxa"/>
            <w:gridSpan w:val="2"/>
            <w:tcBorders>
              <w:bottom w:val="single" w:sz="4" w:space="0" w:color="auto"/>
              <w:right w:val="single" w:sz="12" w:space="0" w:color="auto"/>
            </w:tcBorders>
            <w:vAlign w:val="center"/>
          </w:tcPr>
          <w:p w:rsidR="00C94BFA" w:rsidRDefault="00C94BFA"/>
        </w:tc>
      </w:tr>
      <w:tr w:rsidR="00C94BFA">
        <w:trPr>
          <w:trHeight w:val="510"/>
        </w:trPr>
        <w:tc>
          <w:tcPr>
            <w:tcW w:w="582" w:type="dxa"/>
            <w:vMerge/>
            <w:tcBorders>
              <w:left w:val="single" w:sz="12" w:space="0" w:color="auto"/>
            </w:tcBorders>
            <w:vAlign w:val="center"/>
          </w:tcPr>
          <w:p w:rsidR="00C94BFA" w:rsidRDefault="00C94BFA"/>
        </w:tc>
        <w:tc>
          <w:tcPr>
            <w:tcW w:w="2612" w:type="dxa"/>
            <w:gridSpan w:val="2"/>
            <w:tcBorders>
              <w:bottom w:val="single" w:sz="4" w:space="0" w:color="auto"/>
            </w:tcBorders>
            <w:vAlign w:val="center"/>
          </w:tcPr>
          <w:p w:rsidR="00C94BFA" w:rsidRDefault="00C90863">
            <w:pPr>
              <w:rPr>
                <w:u w:val="single"/>
              </w:rPr>
            </w:pPr>
            <w:r>
              <w:rPr>
                <w:rFonts w:hint="eastAsia"/>
              </w:rPr>
              <w:t>其它：</w:t>
            </w:r>
          </w:p>
        </w:tc>
        <w:tc>
          <w:tcPr>
            <w:tcW w:w="2480" w:type="dxa"/>
            <w:gridSpan w:val="4"/>
            <w:tcBorders>
              <w:bottom w:val="single" w:sz="4" w:space="0" w:color="auto"/>
            </w:tcBorders>
            <w:vAlign w:val="center"/>
          </w:tcPr>
          <w:p w:rsidR="00C94BFA" w:rsidRDefault="00C94BFA"/>
        </w:tc>
        <w:tc>
          <w:tcPr>
            <w:tcW w:w="2511" w:type="dxa"/>
            <w:gridSpan w:val="2"/>
            <w:tcBorders>
              <w:bottom w:val="single" w:sz="4" w:space="0" w:color="auto"/>
            </w:tcBorders>
            <w:vAlign w:val="center"/>
          </w:tcPr>
          <w:p w:rsidR="00C94BFA" w:rsidRDefault="00C94BFA"/>
        </w:tc>
        <w:tc>
          <w:tcPr>
            <w:tcW w:w="2306" w:type="dxa"/>
            <w:gridSpan w:val="2"/>
            <w:tcBorders>
              <w:bottom w:val="single" w:sz="4" w:space="0" w:color="auto"/>
              <w:right w:val="single" w:sz="12" w:space="0" w:color="auto"/>
            </w:tcBorders>
            <w:vAlign w:val="center"/>
          </w:tcPr>
          <w:p w:rsidR="00C94BFA" w:rsidRDefault="00C94BFA"/>
        </w:tc>
      </w:tr>
      <w:tr w:rsidR="00C94BFA">
        <w:trPr>
          <w:trHeight w:val="1666"/>
        </w:trPr>
        <w:tc>
          <w:tcPr>
            <w:tcW w:w="582" w:type="dxa"/>
            <w:tcBorders>
              <w:top w:val="double" w:sz="4" w:space="0" w:color="auto"/>
              <w:left w:val="single" w:sz="12" w:space="0" w:color="auto"/>
              <w:bottom w:val="single" w:sz="12" w:space="0" w:color="auto"/>
            </w:tcBorders>
            <w:vAlign w:val="center"/>
          </w:tcPr>
          <w:p w:rsidR="00C94BFA" w:rsidRDefault="00C90863">
            <w:r>
              <w:rPr>
                <w:rFonts w:hint="eastAsia"/>
              </w:rPr>
              <w:t>其他资质证书</w:t>
            </w:r>
          </w:p>
        </w:tc>
        <w:tc>
          <w:tcPr>
            <w:tcW w:w="9909" w:type="dxa"/>
            <w:gridSpan w:val="10"/>
            <w:tcBorders>
              <w:top w:val="double" w:sz="4" w:space="0" w:color="auto"/>
              <w:bottom w:val="single" w:sz="12" w:space="0" w:color="auto"/>
              <w:right w:val="single" w:sz="12" w:space="0" w:color="auto"/>
            </w:tcBorders>
          </w:tcPr>
          <w:tbl>
            <w:tblPr>
              <w:tblW w:w="9544" w:type="dxa"/>
              <w:tblLook w:val="04A0"/>
            </w:tblPr>
            <w:tblGrid>
              <w:gridCol w:w="9544"/>
            </w:tblGrid>
            <w:tr w:rsidR="00C94BFA">
              <w:trPr>
                <w:trHeight w:val="104"/>
              </w:trPr>
              <w:tc>
                <w:tcPr>
                  <w:tcW w:w="0" w:type="auto"/>
                </w:tcPr>
                <w:p w:rsidR="00C94BFA" w:rsidRDefault="00C94BFA" w:rsidP="002E2357">
                  <w:pPr>
                    <w:pStyle w:val="Default"/>
                    <w:snapToGrid w:val="0"/>
                    <w:spacing w:beforeLines="50"/>
                    <w:rPr>
                      <w:rFonts w:ascii="仿宋_GB2312" w:eastAsia="仿宋_GB2312"/>
                    </w:rPr>
                  </w:pPr>
                </w:p>
              </w:tc>
            </w:tr>
            <w:tr w:rsidR="00C94BFA">
              <w:trPr>
                <w:trHeight w:val="303"/>
              </w:trPr>
              <w:tc>
                <w:tcPr>
                  <w:tcW w:w="0" w:type="auto"/>
                </w:tcPr>
                <w:p w:rsidR="00C94BFA" w:rsidRDefault="00C94BFA">
                  <w:pPr>
                    <w:pStyle w:val="Default"/>
                    <w:snapToGrid w:val="0"/>
                    <w:rPr>
                      <w:rFonts w:ascii="仿宋_GB2312" w:eastAsia="仿宋_GB2312"/>
                    </w:rPr>
                  </w:pPr>
                </w:p>
              </w:tc>
            </w:tr>
            <w:tr w:rsidR="00C94BFA">
              <w:trPr>
                <w:trHeight w:val="104"/>
              </w:trPr>
              <w:tc>
                <w:tcPr>
                  <w:tcW w:w="0" w:type="auto"/>
                </w:tcPr>
                <w:p w:rsidR="00C94BFA" w:rsidRDefault="00C94BFA">
                  <w:pPr>
                    <w:pStyle w:val="Default"/>
                    <w:snapToGrid w:val="0"/>
                    <w:ind w:firstLineChars="1100" w:firstLine="2640"/>
                    <w:rPr>
                      <w:rFonts w:ascii="仿宋_GB2312" w:eastAsia="仿宋_GB2312"/>
                    </w:rPr>
                  </w:pPr>
                </w:p>
              </w:tc>
            </w:tr>
            <w:tr w:rsidR="00C94BFA">
              <w:trPr>
                <w:trHeight w:val="104"/>
              </w:trPr>
              <w:tc>
                <w:tcPr>
                  <w:tcW w:w="0" w:type="auto"/>
                </w:tcPr>
                <w:p w:rsidR="00C94BFA" w:rsidRDefault="00C94BFA">
                  <w:pPr>
                    <w:pStyle w:val="Default"/>
                    <w:snapToGrid w:val="0"/>
                    <w:rPr>
                      <w:rFonts w:ascii="仿宋_GB2312" w:eastAsia="仿宋_GB2312"/>
                    </w:rPr>
                  </w:pPr>
                </w:p>
              </w:tc>
            </w:tr>
            <w:tr w:rsidR="00C94BFA">
              <w:trPr>
                <w:trHeight w:val="303"/>
              </w:trPr>
              <w:tc>
                <w:tcPr>
                  <w:tcW w:w="0" w:type="auto"/>
                </w:tcPr>
                <w:p w:rsidR="00C94BFA" w:rsidRDefault="00C94BFA" w:rsidP="002E2357">
                  <w:pPr>
                    <w:pStyle w:val="Default"/>
                    <w:snapToGrid w:val="0"/>
                    <w:spacing w:afterLines="50"/>
                    <w:rPr>
                      <w:rFonts w:ascii="仿宋_GB2312" w:eastAsia="仿宋_GB2312"/>
                      <w:u w:val="single"/>
                    </w:rPr>
                  </w:pPr>
                </w:p>
              </w:tc>
            </w:tr>
          </w:tbl>
          <w:p w:rsidR="00C94BFA" w:rsidRDefault="00C94BFA"/>
        </w:tc>
      </w:tr>
    </w:tbl>
    <w:p w:rsidR="00C94BFA" w:rsidRDefault="00C94BFA"/>
    <w:p w:rsidR="00C94BFA" w:rsidRDefault="00C90863">
      <w:r>
        <w:rPr>
          <w:rFonts w:hint="eastAsia"/>
        </w:rPr>
        <w:t>供应商名称：（单位公章）</w:t>
      </w:r>
    </w:p>
    <w:p w:rsidR="00C94BFA" w:rsidRDefault="00C90863">
      <w:r>
        <w:rPr>
          <w:rFonts w:hint="eastAsia"/>
        </w:rPr>
        <w:t>法定代表人或授权代表：（签字）</w:t>
      </w:r>
    </w:p>
    <w:p w:rsidR="00C94BFA" w:rsidRDefault="00C90863">
      <w:pPr>
        <w:rPr>
          <w:rFonts w:hAnsi="微软雅黑" w:cs="Times New Roman"/>
          <w:caps/>
          <w:sz w:val="32"/>
          <w:szCs w:val="32"/>
        </w:rPr>
      </w:pPr>
      <w:r>
        <w:rPr>
          <w:rFonts w:hint="eastAsia"/>
        </w:rPr>
        <w:t>日期：</w:t>
      </w: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rsidP="00816943">
      <w:pPr>
        <w:pStyle w:val="21"/>
        <w:ind w:firstLine="480"/>
      </w:pPr>
    </w:p>
    <w:p w:rsidR="00C94BFA" w:rsidRDefault="00C94BFA">
      <w:pPr>
        <w:pStyle w:val="Body"/>
        <w:rPr>
          <w:lang w:eastAsia="zh-CN"/>
        </w:rPr>
      </w:pPr>
      <w:bookmarkStart w:id="3" w:name="_Toc477187467"/>
    </w:p>
    <w:bookmarkEnd w:id="3"/>
    <w:p w:rsidR="00C94BFA" w:rsidRDefault="00C90863">
      <w:pPr>
        <w:widowControl/>
        <w:rPr>
          <w:sz w:val="21"/>
          <w:szCs w:val="22"/>
        </w:rPr>
      </w:pPr>
      <w:r>
        <w:br w:type="page"/>
      </w:r>
    </w:p>
    <w:p w:rsidR="00C94BFA" w:rsidRDefault="00C90863">
      <w:pPr>
        <w:rPr>
          <w:sz w:val="21"/>
          <w:szCs w:val="22"/>
        </w:rPr>
      </w:pPr>
      <w:r>
        <w:rPr>
          <w:sz w:val="21"/>
          <w:szCs w:val="22"/>
        </w:rPr>
        <w:lastRenderedPageBreak/>
        <w:t>附件</w:t>
      </w:r>
      <w:r>
        <w:rPr>
          <w:sz w:val="21"/>
          <w:szCs w:val="22"/>
        </w:rPr>
        <w:t>8</w:t>
      </w:r>
      <w:r>
        <w:rPr>
          <w:sz w:val="21"/>
          <w:szCs w:val="22"/>
        </w:rPr>
        <w:t>：主体设备的物权证明</w:t>
      </w:r>
    </w:p>
    <w:p w:rsidR="00C94BFA" w:rsidRDefault="00C90863">
      <w:pPr>
        <w:jc w:val="center"/>
      </w:pPr>
      <w:r>
        <w:rPr>
          <w:b/>
          <w:bCs/>
          <w:sz w:val="28"/>
          <w:szCs w:val="28"/>
        </w:rPr>
        <w:t>主体设备的物权证明</w:t>
      </w:r>
    </w:p>
    <w:p w:rsidR="00C94BFA" w:rsidRDefault="00C90863">
      <w:pPr>
        <w:pStyle w:val="TableText"/>
        <w:rPr>
          <w:rFonts w:ascii="宋体" w:eastAsia="宋体" w:hAnsi="宋体" w:cs="宋体"/>
          <w:sz w:val="24"/>
          <w:szCs w:val="24"/>
          <w:lang w:eastAsia="zh-CN"/>
        </w:rPr>
      </w:pPr>
      <w:r>
        <w:rPr>
          <w:rFonts w:ascii="宋体" w:eastAsia="宋体" w:hAnsi="宋体" w:cs="宋体" w:hint="eastAsia"/>
          <w:sz w:val="24"/>
          <w:szCs w:val="24"/>
          <w:lang w:eastAsia="zh-CN"/>
        </w:rPr>
        <w:t>1.如为投标人采购的设备需提供相应的采购合同或发票；</w:t>
      </w:r>
    </w:p>
    <w:p w:rsidR="00C94BFA" w:rsidRDefault="00C90863">
      <w:pPr>
        <w:pStyle w:val="TableText"/>
        <w:rPr>
          <w:rFonts w:ascii="宋体" w:eastAsia="宋体" w:hAnsi="宋体" w:cs="宋体"/>
          <w:sz w:val="24"/>
          <w:szCs w:val="24"/>
          <w:lang w:eastAsia="zh-CN"/>
        </w:rPr>
      </w:pPr>
      <w:r>
        <w:rPr>
          <w:rFonts w:ascii="宋体" w:eastAsia="宋体" w:hAnsi="宋体" w:cs="宋体" w:hint="eastAsia"/>
          <w:sz w:val="24"/>
          <w:szCs w:val="24"/>
          <w:lang w:eastAsia="zh-CN"/>
        </w:rPr>
        <w:t>2.如为投标人自主研发的设备，需提供设备组成、功能说明和检验测试报告等；</w:t>
      </w:r>
    </w:p>
    <w:p w:rsidR="00C94BFA" w:rsidRDefault="00C90863">
      <w:pPr>
        <w:pStyle w:val="TableText"/>
        <w:rPr>
          <w:rFonts w:ascii="宋体" w:eastAsia="宋体" w:hAnsi="宋体" w:cs="宋体"/>
          <w:sz w:val="24"/>
          <w:szCs w:val="24"/>
          <w:lang w:eastAsia="zh-CN"/>
        </w:rPr>
      </w:pPr>
      <w:r>
        <w:rPr>
          <w:rFonts w:ascii="宋体" w:eastAsia="宋体" w:hAnsi="宋体" w:cs="宋体" w:hint="eastAsia"/>
          <w:sz w:val="24"/>
          <w:szCs w:val="24"/>
          <w:lang w:eastAsia="zh-CN"/>
        </w:rPr>
        <w:t>3.如投标人为代理运营商，需提供设备厂商（所有人）的授权文件。</w:t>
      </w:r>
    </w:p>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 w:rsidR="00C94BFA" w:rsidRDefault="00C94BFA">
      <w:pPr>
        <w:pStyle w:val="Body"/>
        <w:rPr>
          <w:lang w:eastAsia="zh-CN"/>
        </w:rPr>
      </w:pPr>
    </w:p>
    <w:p w:rsidR="00C94BFA" w:rsidRDefault="00C90863">
      <w:pPr>
        <w:jc w:val="both"/>
        <w:rPr>
          <w:sz w:val="21"/>
          <w:szCs w:val="22"/>
        </w:rPr>
      </w:pPr>
      <w:r>
        <w:rPr>
          <w:sz w:val="21"/>
          <w:szCs w:val="22"/>
        </w:rPr>
        <w:lastRenderedPageBreak/>
        <w:t>附件</w:t>
      </w:r>
      <w:r>
        <w:rPr>
          <w:rFonts w:hint="eastAsia"/>
          <w:sz w:val="21"/>
          <w:szCs w:val="22"/>
        </w:rPr>
        <w:t>9</w:t>
      </w:r>
      <w:r>
        <w:rPr>
          <w:sz w:val="21"/>
          <w:szCs w:val="22"/>
        </w:rPr>
        <w:t>：投标人认为需要提供的其他资料</w:t>
      </w:r>
    </w:p>
    <w:p w:rsidR="00C94BFA" w:rsidRDefault="00C94BFA">
      <w:pPr>
        <w:pStyle w:val="Body"/>
        <w:rPr>
          <w:lang w:eastAsia="zh-CN"/>
        </w:rPr>
      </w:pPr>
    </w:p>
    <w:p w:rsidR="00C94BFA" w:rsidRDefault="00C90863">
      <w:pPr>
        <w:jc w:val="center"/>
        <w:rPr>
          <w:b/>
          <w:bCs/>
          <w:sz w:val="28"/>
          <w:szCs w:val="28"/>
        </w:rPr>
      </w:pPr>
      <w:r>
        <w:rPr>
          <w:b/>
          <w:bCs/>
          <w:sz w:val="28"/>
          <w:szCs w:val="28"/>
        </w:rPr>
        <w:t>投标人认为需要提供的其他资料</w:t>
      </w:r>
    </w:p>
    <w:p w:rsidR="00C94BFA" w:rsidRDefault="00C94BFA" w:rsidP="00816943">
      <w:pPr>
        <w:pStyle w:val="21"/>
        <w:ind w:firstLine="480"/>
      </w:pPr>
    </w:p>
    <w:sectPr w:rsidR="00C94BFA" w:rsidSect="00C94BFA">
      <w:pgSz w:w="11900" w:h="16840"/>
      <w:pgMar w:top="1440" w:right="1270" w:bottom="1440" w:left="1276" w:header="0" w:footer="0" w:gutter="0"/>
      <w:cols w:space="0"/>
      <w:docGrid w:type="lines" w:linePitch="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FA" w:rsidRDefault="003B59FA" w:rsidP="00C94BFA">
      <w:r>
        <w:separator/>
      </w:r>
    </w:p>
  </w:endnote>
  <w:endnote w:type="continuationSeparator" w:id="0">
    <w:p w:rsidR="003B59FA" w:rsidRDefault="003B59FA" w:rsidP="00C9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iti SC Light">
    <w:altName w:val="Malgun Gothic Semilight"/>
    <w:charset w:val="80"/>
    <w:family w:val="auto"/>
    <w:pitch w:val="default"/>
    <w:sig w:usb0="00000000" w:usb1="00000000" w:usb2="00000010" w:usb3="00000000" w:csb0="003E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EC2D5C">
    <w:pPr>
      <w:pStyle w:val="a8"/>
    </w:pPr>
    <w:r>
      <w:pict>
        <v:shapetype id="_x0000_t202" coordsize="21600,21600" o:spt="202" path="m,l,21600r21600,l21600,xe">
          <v:stroke joinstyle="miter"/>
          <v:path gradientshapeok="t" o:connecttype="rect"/>
        </v:shapetype>
        <v:shape id="_x0000_s1026" type="#_x0000_t202" style="position:absolute;margin-left:468pt;margin-top:32.35pt;width:63.15pt;height:2in;z-index:251659264;mso-position-horizontal-relative:margin" o:gfxdata="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5vKb2gAAAAsBAAAPAAAAAAAAAAEAIAAAACIAAABkcnMvZG93bnJldi54&#10;bWxQSwECFAAUAAAACACHTuJA8acF5jECAABWBAAADgAAAAAAAAABACAAAAApAQAAZHJzL2Uyb0Rv&#10;Yy54bWxQSwUGAAAAAAYABgBZAQAAzAUAAAAA&#10;" filled="f" stroked="f" strokeweight=".5pt">
          <v:textbox style="mso-next-textbox:#_x0000_s1026;mso-fit-shape-to-text:t" inset="0,0,0,0">
            <w:txbxContent>
              <w:p w:rsidR="00C94BFA" w:rsidRDefault="00EC2D5C">
                <w:r>
                  <w:rPr>
                    <w:rFonts w:hint="eastAsia"/>
                  </w:rPr>
                  <w:fldChar w:fldCharType="begin"/>
                </w:r>
                <w:r w:rsidR="00C90863">
                  <w:rPr>
                    <w:rFonts w:hint="eastAsia"/>
                  </w:rPr>
                  <w:instrText xml:space="preserve"> PAGE  \* MERGEFORMAT </w:instrText>
                </w:r>
                <w:r>
                  <w:rPr>
                    <w:rFonts w:hint="eastAsia"/>
                  </w:rPr>
                  <w:fldChar w:fldCharType="separate"/>
                </w:r>
                <w:r w:rsidR="002E2357">
                  <w:rPr>
                    <w:noProof/>
                  </w:rPr>
                  <w:t>2</w:t>
                </w:r>
                <w:r>
                  <w:rPr>
                    <w:rFonts w:hint="eastAsia"/>
                  </w:rPr>
                  <w:fldChar w:fldCharType="end"/>
                </w:r>
                <w:r w:rsidR="00C90863">
                  <w:rPr>
                    <w:rFonts w:hint="eastAsia"/>
                    <w:color w:val="7F7F7F" w:themeColor="text1" w:themeTint="80"/>
                  </w:rPr>
                  <w:t>|</w:t>
                </w:r>
                <w:fldSimple w:instr=" NUMPAGES  \* MERGEFORMAT ">
                  <w:r w:rsidR="002E2357">
                    <w:rPr>
                      <w:noProof/>
                    </w:rPr>
                    <w:t>15</w:t>
                  </w:r>
                </w:fldSimple>
              </w:p>
            </w:txbxContent>
          </v:textbox>
          <w10:wrap anchorx="margin"/>
        </v:shape>
      </w:pict>
    </w:r>
    <w:r w:rsidR="00C90863">
      <w:rPr>
        <w:noProof/>
      </w:rPr>
      <w:drawing>
        <wp:inline distT="0" distB="0" distL="0" distR="0">
          <wp:extent cx="7289165" cy="831850"/>
          <wp:effectExtent l="0" t="0" r="10795"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stretch>
                    <a:fillRect/>
                  </a:stretch>
                </pic:blipFill>
                <pic:spPr>
                  <a:xfrm>
                    <a:off x="0" y="0"/>
                    <a:ext cx="7394425" cy="84408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EC2D5C">
    <w:pPr>
      <w:pStyle w:val="a8"/>
    </w:pPr>
    <w:r>
      <w:pict>
        <v:shapetype id="_x0000_t202" coordsize="21600,21600" o:spt="202" path="m,l,21600r21600,l21600,xe">
          <v:stroke joinstyle="miter"/>
          <v:path gradientshapeok="t" o:connecttype="rect"/>
        </v:shapetype>
        <v:shape id="_x0000_s1027" type="#_x0000_t202" style="position:absolute;margin-left:468pt;margin-top:32.35pt;width:63.15pt;height:2in;z-index:251660288;mso-position-horizontal-relative:margin" o:gfxdata="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5vKb2gAAAAsBAAAPAAAAAAAAAAEAIAAAACIAAABkcnMvZG93bnJldi54&#10;bWxQSwECFAAUAAAACACHTuJABbkJ0DECAABWBAAADgAAAAAAAAABACAAAAApAQAAZHJzL2Uyb0Rv&#10;Yy54bWxQSwUGAAAAAAYABgBZAQAAzAUAAAAA&#10;" filled="f" stroked="f" strokeweight=".5pt">
          <v:textbox style="mso-next-textbox:#_x0000_s1027;mso-fit-shape-to-text:t" inset="0,0,0,0">
            <w:txbxContent>
              <w:p w:rsidR="00C94BFA" w:rsidRDefault="00EC2D5C">
                <w:r>
                  <w:rPr>
                    <w:rFonts w:hint="eastAsia"/>
                  </w:rPr>
                  <w:fldChar w:fldCharType="begin"/>
                </w:r>
                <w:r w:rsidR="00C90863">
                  <w:rPr>
                    <w:rFonts w:hint="eastAsia"/>
                  </w:rPr>
                  <w:instrText xml:space="preserve"> PAGE  \* MERGEFORMAT </w:instrText>
                </w:r>
                <w:r>
                  <w:rPr>
                    <w:rFonts w:hint="eastAsia"/>
                  </w:rPr>
                  <w:fldChar w:fldCharType="separate"/>
                </w:r>
                <w:r w:rsidR="002E2357">
                  <w:rPr>
                    <w:noProof/>
                  </w:rPr>
                  <w:t>15</w:t>
                </w:r>
                <w:r>
                  <w:rPr>
                    <w:rFonts w:hint="eastAsia"/>
                  </w:rPr>
                  <w:fldChar w:fldCharType="end"/>
                </w:r>
                <w:r w:rsidR="00C90863">
                  <w:rPr>
                    <w:rFonts w:hint="eastAsia"/>
                    <w:color w:val="7F7F7F" w:themeColor="text1" w:themeTint="80"/>
                  </w:rPr>
                  <w:t>|</w:t>
                </w:r>
                <w:fldSimple w:instr=" NUMPAGES  \* MERGEFORMAT ">
                  <w:r w:rsidR="002E2357">
                    <w:rPr>
                      <w:noProof/>
                    </w:rPr>
                    <w:t>15</w:t>
                  </w:r>
                </w:fldSimple>
              </w:p>
            </w:txbxContent>
          </v:textbox>
          <w10:wrap anchorx="margin"/>
        </v:shape>
      </w:pict>
    </w:r>
    <w:r w:rsidR="00C90863">
      <w:rPr>
        <w:noProof/>
      </w:rPr>
      <w:drawing>
        <wp:inline distT="0" distB="0" distL="0" distR="0">
          <wp:extent cx="7289165" cy="831850"/>
          <wp:effectExtent l="0" t="0" r="63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
                  <a:stretch>
                    <a:fillRect/>
                  </a:stretch>
                </pic:blipFill>
                <pic:spPr>
                  <a:xfrm>
                    <a:off x="0" y="0"/>
                    <a:ext cx="7394425" cy="84408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FA" w:rsidRDefault="003B59FA" w:rsidP="00C94BFA">
      <w:r>
        <w:separator/>
      </w:r>
    </w:p>
  </w:footnote>
  <w:footnote w:type="continuationSeparator" w:id="0">
    <w:p w:rsidR="003B59FA" w:rsidRDefault="003B59FA" w:rsidP="00C94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C90863">
    <w:pPr>
      <w:pStyle w:val="a9"/>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36615" cy="8637270"/>
          <wp:effectExtent l="0" t="0" r="6985" b="3810"/>
          <wp:wrapNone/>
          <wp:docPr id="27" name="图片 27" descr="word 页眉-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word 页眉-13"/>
                  <pic:cNvPicPr>
                    <a:picLocks noChangeAspect="1"/>
                  </pic:cNvPicPr>
                </pic:nvPicPr>
                <pic:blipFill>
                  <a:blip r:embed="rId1">
                    <a:lum bright="70001" contrast="-70000"/>
                  </a:blip>
                  <a:stretch>
                    <a:fillRect/>
                  </a:stretch>
                </pic:blipFill>
                <pic:spPr>
                  <a:xfrm>
                    <a:off x="0" y="0"/>
                    <a:ext cx="5936615" cy="863727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C90863">
    <w:pPr>
      <w:pStyle w:val="a9"/>
    </w:pPr>
    <w:r>
      <w:rPr>
        <w:noProof/>
      </w:rPr>
      <w:drawing>
        <wp:inline distT="0" distB="0" distL="0" distR="0">
          <wp:extent cx="5941060" cy="866140"/>
          <wp:effectExtent l="0" t="0" r="254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
                  <a:stretch>
                    <a:fillRect/>
                  </a:stretch>
                </pic:blipFill>
                <pic:spPr>
                  <a:xfrm>
                    <a:off x="0" y="0"/>
                    <a:ext cx="5941060" cy="8661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C90863">
    <w:pPr>
      <w:pStyle w:val="a9"/>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36615" cy="8637270"/>
          <wp:effectExtent l="0" t="0" r="6985" b="3810"/>
          <wp:wrapNone/>
          <wp:docPr id="30" name="图片 30" descr="word 页眉-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word 页眉-13"/>
                  <pic:cNvPicPr>
                    <a:picLocks noChangeAspect="1"/>
                  </pic:cNvPicPr>
                </pic:nvPicPr>
                <pic:blipFill>
                  <a:blip r:embed="rId1">
                    <a:lum bright="70001" contrast="-70000"/>
                  </a:blip>
                  <a:stretch>
                    <a:fillRect/>
                  </a:stretch>
                </pic:blipFill>
                <pic:spPr>
                  <a:xfrm>
                    <a:off x="0" y="0"/>
                    <a:ext cx="5936615" cy="863727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A" w:rsidRDefault="00C90863">
    <w:pPr>
      <w:pStyle w:val="a9"/>
    </w:pPr>
    <w:r>
      <w:rPr>
        <w:noProof/>
      </w:rPr>
      <w:drawing>
        <wp:inline distT="0" distB="0" distL="0" distR="0">
          <wp:extent cx="5941060" cy="86614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
                  <a:stretch>
                    <a:fillRect/>
                  </a:stretch>
                </pic:blipFill>
                <pic:spPr>
                  <a:xfrm>
                    <a:off x="0" y="0"/>
                    <a:ext cx="5941060" cy="8661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87DE"/>
    <w:multiLevelType w:val="singleLevel"/>
    <w:tmpl w:val="07B887DE"/>
    <w:lvl w:ilvl="0">
      <w:start w:val="6"/>
      <w:numFmt w:val="decimal"/>
      <w:suff w:val="space"/>
      <w:lvlText w:val="%1."/>
      <w:lvlJc w:val="left"/>
    </w:lvl>
  </w:abstractNum>
  <w:abstractNum w:abstractNumId="1">
    <w:nsid w:val="106E5E56"/>
    <w:multiLevelType w:val="singleLevel"/>
    <w:tmpl w:val="106E5E56"/>
    <w:lvl w:ilvl="0">
      <w:start w:val="1"/>
      <w:numFmt w:val="decimal"/>
      <w:pStyle w:val="a"/>
      <w:suff w:val="space"/>
      <w:lvlText w:val="%1."/>
      <w:lvlJc w:val="left"/>
    </w:lvl>
  </w:abstractNum>
  <w:abstractNum w:abstractNumId="2">
    <w:nsid w:val="29026A75"/>
    <w:multiLevelType w:val="multilevel"/>
    <w:tmpl w:val="29026A7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13"/>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lZDdiYTVlNjkzMWQ2YzUyZTlhYjdkOTZmNDc0ZDYifQ=="/>
  </w:docVars>
  <w:rsids>
    <w:rsidRoot w:val="00BB0E7D"/>
    <w:rsid w:val="DFFB1AF5"/>
    <w:rsid w:val="F37F8294"/>
    <w:rsid w:val="F9EF4F63"/>
    <w:rsid w:val="00006A26"/>
    <w:rsid w:val="00020205"/>
    <w:rsid w:val="00056ABA"/>
    <w:rsid w:val="00060432"/>
    <w:rsid w:val="000615E7"/>
    <w:rsid w:val="000B742C"/>
    <w:rsid w:val="000C6682"/>
    <w:rsid w:val="001816E6"/>
    <w:rsid w:val="00182A0C"/>
    <w:rsid w:val="001B74F7"/>
    <w:rsid w:val="002618BF"/>
    <w:rsid w:val="002B75C0"/>
    <w:rsid w:val="002E2357"/>
    <w:rsid w:val="003343BD"/>
    <w:rsid w:val="00361A97"/>
    <w:rsid w:val="0037229D"/>
    <w:rsid w:val="00383AF1"/>
    <w:rsid w:val="00397D4F"/>
    <w:rsid w:val="003B26F5"/>
    <w:rsid w:val="003B59FA"/>
    <w:rsid w:val="003E038E"/>
    <w:rsid w:val="00452FED"/>
    <w:rsid w:val="00476E71"/>
    <w:rsid w:val="00510FC2"/>
    <w:rsid w:val="00522BF9"/>
    <w:rsid w:val="00526597"/>
    <w:rsid w:val="00531419"/>
    <w:rsid w:val="005577DE"/>
    <w:rsid w:val="0058245A"/>
    <w:rsid w:val="0059510D"/>
    <w:rsid w:val="005A56F9"/>
    <w:rsid w:val="005E12BA"/>
    <w:rsid w:val="00681720"/>
    <w:rsid w:val="007008F2"/>
    <w:rsid w:val="00746393"/>
    <w:rsid w:val="00750460"/>
    <w:rsid w:val="007560E9"/>
    <w:rsid w:val="007E3F6D"/>
    <w:rsid w:val="007F1F00"/>
    <w:rsid w:val="00800C08"/>
    <w:rsid w:val="00814B74"/>
    <w:rsid w:val="00816943"/>
    <w:rsid w:val="008754B1"/>
    <w:rsid w:val="008C0280"/>
    <w:rsid w:val="008F340C"/>
    <w:rsid w:val="0097065A"/>
    <w:rsid w:val="00973DE7"/>
    <w:rsid w:val="00A42AAC"/>
    <w:rsid w:val="00A46403"/>
    <w:rsid w:val="00A73E50"/>
    <w:rsid w:val="00B153AA"/>
    <w:rsid w:val="00BA13FE"/>
    <w:rsid w:val="00BB0E7D"/>
    <w:rsid w:val="00C8089C"/>
    <w:rsid w:val="00C90863"/>
    <w:rsid w:val="00C94BFA"/>
    <w:rsid w:val="00CE5C08"/>
    <w:rsid w:val="00D5265B"/>
    <w:rsid w:val="00D55F3B"/>
    <w:rsid w:val="00DD35A6"/>
    <w:rsid w:val="00EB496B"/>
    <w:rsid w:val="00EC2D5C"/>
    <w:rsid w:val="00F42444"/>
    <w:rsid w:val="00F501D7"/>
    <w:rsid w:val="00F82C23"/>
    <w:rsid w:val="00FB0BA5"/>
    <w:rsid w:val="0C595C25"/>
    <w:rsid w:val="15C603C9"/>
    <w:rsid w:val="170A3ED8"/>
    <w:rsid w:val="1A6A3419"/>
    <w:rsid w:val="22E44CC1"/>
    <w:rsid w:val="240448FA"/>
    <w:rsid w:val="25CC278C"/>
    <w:rsid w:val="2817104E"/>
    <w:rsid w:val="2FA95C42"/>
    <w:rsid w:val="3138634D"/>
    <w:rsid w:val="3A553CC1"/>
    <w:rsid w:val="3F0C5739"/>
    <w:rsid w:val="3F3C44CF"/>
    <w:rsid w:val="40D046E8"/>
    <w:rsid w:val="48524FA6"/>
    <w:rsid w:val="4AAB72B3"/>
    <w:rsid w:val="4B604D23"/>
    <w:rsid w:val="57BB3D96"/>
    <w:rsid w:val="58D95D50"/>
    <w:rsid w:val="5B597AF3"/>
    <w:rsid w:val="5DF7BA23"/>
    <w:rsid w:val="5FAC7002"/>
    <w:rsid w:val="62662018"/>
    <w:rsid w:val="647FA308"/>
    <w:rsid w:val="6F49795D"/>
    <w:rsid w:val="78457160"/>
    <w:rsid w:val="7C1C1AE6"/>
    <w:rsid w:val="7FD37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C94BFA"/>
    <w:pPr>
      <w:widowControl w:val="0"/>
    </w:pPr>
    <w:rPr>
      <w:rFonts w:asciiTheme="minorHAnsi" w:eastAsiaTheme="minorEastAsia" w:hAnsiTheme="minorHAnsi" w:cstheme="minorBidi"/>
      <w:kern w:val="2"/>
      <w:sz w:val="24"/>
      <w:szCs w:val="24"/>
    </w:rPr>
  </w:style>
  <w:style w:type="paragraph" w:styleId="1">
    <w:name w:val="heading 1"/>
    <w:basedOn w:val="a0"/>
    <w:next w:val="a0"/>
    <w:autoRedefine/>
    <w:uiPriority w:val="99"/>
    <w:qFormat/>
    <w:rsid w:val="00C94BFA"/>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0"/>
    <w:next w:val="a0"/>
    <w:autoRedefine/>
    <w:uiPriority w:val="99"/>
    <w:qFormat/>
    <w:rsid w:val="00C94BFA"/>
    <w:pPr>
      <w:keepNext/>
      <w:keepLines/>
      <w:widowControl/>
      <w:jc w:val="center"/>
      <w:outlineLvl w:val="1"/>
    </w:pPr>
    <w:rPr>
      <w:rFonts w:eastAsia="黑体" w:cs="Times New Roman"/>
      <w:caps/>
      <w:color w:val="000000"/>
      <w:kern w:val="2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unhideWhenUsed/>
    <w:qFormat/>
    <w:rsid w:val="00C94BFA"/>
    <w:pPr>
      <w:spacing w:before="120" w:after="120" w:line="460" w:lineRule="exact"/>
      <w:ind w:firstLine="420"/>
    </w:pPr>
    <w:rPr>
      <w:rFonts w:ascii="仿宋_GB2312" w:eastAsia="仿宋_GB2312"/>
      <w:sz w:val="28"/>
    </w:rPr>
  </w:style>
  <w:style w:type="paragraph" w:styleId="a5">
    <w:name w:val="Body Text"/>
    <w:basedOn w:val="a0"/>
    <w:autoRedefine/>
    <w:uiPriority w:val="99"/>
    <w:qFormat/>
    <w:rsid w:val="00C94BFA"/>
    <w:pPr>
      <w:tabs>
        <w:tab w:val="left" w:pos="567"/>
      </w:tabs>
      <w:spacing w:before="120" w:line="22" w:lineRule="atLeast"/>
      <w:jc w:val="both"/>
    </w:pPr>
    <w:rPr>
      <w:rFonts w:ascii="宋体" w:hAnsi="宋体" w:cs="Times New Roman"/>
      <w:szCs w:val="20"/>
    </w:rPr>
  </w:style>
  <w:style w:type="paragraph" w:styleId="a6">
    <w:name w:val="Body Text Indent"/>
    <w:basedOn w:val="a0"/>
    <w:autoRedefine/>
    <w:qFormat/>
    <w:rsid w:val="00C94BFA"/>
    <w:pPr>
      <w:spacing w:line="360" w:lineRule="auto"/>
      <w:ind w:leftChars="200" w:left="420" w:firstLineChars="200" w:firstLine="480"/>
      <w:jc w:val="both"/>
    </w:pPr>
    <w:rPr>
      <w:rFonts w:ascii="宋体" w:hAnsi="宋体" w:cs="Times New Roman"/>
    </w:rPr>
  </w:style>
  <w:style w:type="paragraph" w:styleId="a7">
    <w:name w:val="Balloon Text"/>
    <w:basedOn w:val="a0"/>
    <w:link w:val="Char"/>
    <w:autoRedefine/>
    <w:uiPriority w:val="99"/>
    <w:unhideWhenUsed/>
    <w:qFormat/>
    <w:rsid w:val="00C94BFA"/>
    <w:rPr>
      <w:rFonts w:ascii="Heiti SC Light" w:eastAsia="Heiti SC Light"/>
      <w:sz w:val="18"/>
      <w:szCs w:val="18"/>
    </w:rPr>
  </w:style>
  <w:style w:type="paragraph" w:styleId="a8">
    <w:name w:val="footer"/>
    <w:basedOn w:val="a0"/>
    <w:link w:val="Char0"/>
    <w:autoRedefine/>
    <w:uiPriority w:val="99"/>
    <w:unhideWhenUsed/>
    <w:qFormat/>
    <w:rsid w:val="00C94BFA"/>
    <w:pPr>
      <w:tabs>
        <w:tab w:val="center" w:pos="4153"/>
        <w:tab w:val="right" w:pos="8306"/>
      </w:tabs>
      <w:snapToGrid w:val="0"/>
    </w:pPr>
    <w:rPr>
      <w:sz w:val="18"/>
      <w:szCs w:val="18"/>
    </w:rPr>
  </w:style>
  <w:style w:type="paragraph" w:styleId="a9">
    <w:name w:val="header"/>
    <w:basedOn w:val="a0"/>
    <w:link w:val="Char1"/>
    <w:autoRedefine/>
    <w:uiPriority w:val="99"/>
    <w:unhideWhenUsed/>
    <w:qFormat/>
    <w:rsid w:val="00C94BFA"/>
    <w:pPr>
      <w:pBdr>
        <w:bottom w:val="single" w:sz="6" w:space="1" w:color="auto"/>
      </w:pBdr>
      <w:tabs>
        <w:tab w:val="center" w:pos="4153"/>
        <w:tab w:val="right" w:pos="8306"/>
      </w:tabs>
      <w:snapToGrid w:val="0"/>
      <w:jc w:val="center"/>
    </w:pPr>
    <w:rPr>
      <w:sz w:val="18"/>
      <w:szCs w:val="18"/>
    </w:rPr>
  </w:style>
  <w:style w:type="paragraph" w:styleId="aa">
    <w:name w:val="Normal (Web)"/>
    <w:basedOn w:val="a0"/>
    <w:autoRedefine/>
    <w:uiPriority w:val="99"/>
    <w:semiHidden/>
    <w:unhideWhenUsed/>
    <w:qFormat/>
    <w:rsid w:val="00C94BFA"/>
    <w:pPr>
      <w:spacing w:beforeAutospacing="1" w:afterAutospacing="1"/>
    </w:pPr>
    <w:rPr>
      <w:rFonts w:cs="Times New Roman"/>
      <w:kern w:val="0"/>
    </w:rPr>
  </w:style>
  <w:style w:type="paragraph" w:styleId="20">
    <w:name w:val="Body Text First Indent 2"/>
    <w:basedOn w:val="a6"/>
    <w:autoRedefine/>
    <w:uiPriority w:val="99"/>
    <w:semiHidden/>
    <w:unhideWhenUsed/>
    <w:qFormat/>
    <w:rsid w:val="00C94BFA"/>
    <w:pPr>
      <w:adjustRightInd w:val="0"/>
      <w:spacing w:after="120" w:line="360" w:lineRule="atLeast"/>
      <w:ind w:firstLine="420"/>
      <w:jc w:val="left"/>
      <w:textAlignment w:val="baseline"/>
    </w:pPr>
    <w:rPr>
      <w:rFonts w:ascii="Calibri" w:hAnsi="Calibri" w:cs="Calibri"/>
      <w:kern w:val="0"/>
    </w:rPr>
  </w:style>
  <w:style w:type="table" w:styleId="ab">
    <w:name w:val="Table Grid"/>
    <w:basedOn w:val="a2"/>
    <w:autoRedefine/>
    <w:uiPriority w:val="39"/>
    <w:qFormat/>
    <w:rsid w:val="00C94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autoRedefine/>
    <w:uiPriority w:val="22"/>
    <w:qFormat/>
    <w:rsid w:val="00C94BFA"/>
    <w:rPr>
      <w:b/>
    </w:rPr>
  </w:style>
  <w:style w:type="character" w:styleId="ad">
    <w:name w:val="Hyperlink"/>
    <w:basedOn w:val="a1"/>
    <w:autoRedefine/>
    <w:uiPriority w:val="99"/>
    <w:semiHidden/>
    <w:unhideWhenUsed/>
    <w:qFormat/>
    <w:rsid w:val="00C94BFA"/>
    <w:rPr>
      <w:color w:val="0000FF"/>
      <w:u w:val="single"/>
    </w:rPr>
  </w:style>
  <w:style w:type="character" w:customStyle="1" w:styleId="Char1">
    <w:name w:val="页眉 Char"/>
    <w:basedOn w:val="a1"/>
    <w:link w:val="a9"/>
    <w:autoRedefine/>
    <w:uiPriority w:val="99"/>
    <w:qFormat/>
    <w:rsid w:val="00C94BFA"/>
    <w:rPr>
      <w:sz w:val="18"/>
      <w:szCs w:val="18"/>
    </w:rPr>
  </w:style>
  <w:style w:type="character" w:customStyle="1" w:styleId="Char0">
    <w:name w:val="页脚 Char"/>
    <w:basedOn w:val="a1"/>
    <w:link w:val="a8"/>
    <w:autoRedefine/>
    <w:uiPriority w:val="99"/>
    <w:qFormat/>
    <w:rsid w:val="00C94BFA"/>
    <w:rPr>
      <w:sz w:val="18"/>
      <w:szCs w:val="18"/>
    </w:rPr>
  </w:style>
  <w:style w:type="character" w:customStyle="1" w:styleId="Char">
    <w:name w:val="批注框文本 Char"/>
    <w:basedOn w:val="a1"/>
    <w:link w:val="a7"/>
    <w:autoRedefine/>
    <w:uiPriority w:val="99"/>
    <w:semiHidden/>
    <w:qFormat/>
    <w:rsid w:val="00C94BFA"/>
    <w:rPr>
      <w:rFonts w:ascii="Heiti SC Light" w:eastAsia="Heiti SC Light"/>
      <w:sz w:val="18"/>
      <w:szCs w:val="18"/>
    </w:rPr>
  </w:style>
  <w:style w:type="paragraph" w:customStyle="1" w:styleId="10">
    <w:name w:val="列表段落1"/>
    <w:basedOn w:val="a0"/>
    <w:autoRedefine/>
    <w:uiPriority w:val="34"/>
    <w:qFormat/>
    <w:rsid w:val="00C94BFA"/>
    <w:pPr>
      <w:ind w:firstLineChars="200" w:firstLine="420"/>
    </w:pPr>
    <w:rPr>
      <w:sz w:val="21"/>
    </w:rPr>
  </w:style>
  <w:style w:type="paragraph" w:customStyle="1" w:styleId="21">
    <w:name w:val="列表段落2"/>
    <w:basedOn w:val="a0"/>
    <w:autoRedefine/>
    <w:uiPriority w:val="99"/>
    <w:qFormat/>
    <w:rsid w:val="00C94BFA"/>
    <w:pPr>
      <w:ind w:firstLineChars="200" w:firstLine="420"/>
    </w:pPr>
  </w:style>
  <w:style w:type="paragraph" w:customStyle="1" w:styleId="11">
    <w:name w:val="列出段落11"/>
    <w:basedOn w:val="a0"/>
    <w:autoRedefine/>
    <w:uiPriority w:val="99"/>
    <w:qFormat/>
    <w:rsid w:val="00C94BFA"/>
    <w:pPr>
      <w:widowControl/>
      <w:spacing w:before="40" w:after="160"/>
      <w:ind w:firstLineChars="200" w:firstLine="420"/>
    </w:pPr>
    <w:rPr>
      <w:rFonts w:ascii="Cambria" w:eastAsia="微软雅黑" w:hAnsi="Cambria" w:cs="Cambria"/>
      <w:color w:val="565656"/>
      <w:kern w:val="20"/>
      <w:sz w:val="21"/>
      <w:szCs w:val="21"/>
      <w:lang w:val="zh-CN"/>
    </w:rPr>
  </w:style>
  <w:style w:type="paragraph" w:styleId="a">
    <w:name w:val="List Paragraph"/>
    <w:basedOn w:val="a0"/>
    <w:autoRedefine/>
    <w:uiPriority w:val="34"/>
    <w:qFormat/>
    <w:rsid w:val="00C94BFA"/>
    <w:pPr>
      <w:numPr>
        <w:numId w:val="1"/>
      </w:numPr>
    </w:pPr>
    <w:rPr>
      <w:rFonts w:ascii="Times New Roman" w:eastAsia="宋体" w:hAnsi="Times New Roman" w:cs="Times New Roman"/>
      <w:sz w:val="21"/>
    </w:rPr>
  </w:style>
  <w:style w:type="paragraph" w:customStyle="1" w:styleId="12">
    <w:name w:val="列出段落1"/>
    <w:basedOn w:val="a0"/>
    <w:autoRedefine/>
    <w:qFormat/>
    <w:rsid w:val="00C94BFA"/>
    <w:pPr>
      <w:ind w:firstLineChars="200" w:firstLine="420"/>
    </w:pPr>
  </w:style>
  <w:style w:type="paragraph" w:customStyle="1" w:styleId="26012">
    <w:name w:val="样式 样式 样式 标题 2 + 宋体 五号 非加粗 黑色 + 段前: 6 磅 段后: 0 磅 行距: 单倍行距 + 段前: 12..."/>
    <w:basedOn w:val="a0"/>
    <w:autoRedefine/>
    <w:uiPriority w:val="99"/>
    <w:qFormat/>
    <w:rsid w:val="00C94BFA"/>
    <w:pPr>
      <w:keepNext/>
      <w:keepLines/>
      <w:spacing w:before="240"/>
      <w:ind w:left="254"/>
      <w:outlineLvl w:val="1"/>
    </w:pPr>
    <w:rPr>
      <w:rFonts w:ascii="宋体" w:hAnsi="宋体" w:cs="宋体"/>
      <w:color w:val="000000"/>
      <w:sz w:val="21"/>
      <w:szCs w:val="21"/>
    </w:rPr>
  </w:style>
  <w:style w:type="paragraph" w:customStyle="1" w:styleId="Body">
    <w:name w:val="Body"/>
    <w:basedOn w:val="a0"/>
    <w:autoRedefine/>
    <w:uiPriority w:val="99"/>
    <w:qFormat/>
    <w:rsid w:val="00C94BFA"/>
    <w:pPr>
      <w:widowControl/>
      <w:tabs>
        <w:tab w:val="left" w:pos="1620"/>
      </w:tabs>
      <w:spacing w:before="80" w:after="80" w:line="288" w:lineRule="auto"/>
      <w:jc w:val="both"/>
    </w:pPr>
    <w:rPr>
      <w:sz w:val="21"/>
      <w:szCs w:val="22"/>
      <w:lang w:eastAsia="en-US"/>
    </w:rPr>
  </w:style>
  <w:style w:type="paragraph" w:customStyle="1" w:styleId="Default">
    <w:name w:val="Default"/>
    <w:autoRedefine/>
    <w:qFormat/>
    <w:rsid w:val="00C94BFA"/>
    <w:pPr>
      <w:widowControl w:val="0"/>
      <w:autoSpaceDE w:val="0"/>
      <w:autoSpaceDN w:val="0"/>
      <w:adjustRightInd w:val="0"/>
    </w:pPr>
    <w:rPr>
      <w:rFonts w:ascii="宋体" w:hAnsiTheme="minorHAnsi" w:cs="宋体"/>
      <w:color w:val="000000"/>
      <w:sz w:val="24"/>
      <w:szCs w:val="24"/>
    </w:rPr>
  </w:style>
  <w:style w:type="paragraph" w:customStyle="1" w:styleId="TableText">
    <w:name w:val="Table Text"/>
    <w:basedOn w:val="a0"/>
    <w:autoRedefine/>
    <w:semiHidden/>
    <w:qFormat/>
    <w:rsid w:val="00C94BFA"/>
    <w:rPr>
      <w:rFonts w:ascii="等线" w:eastAsia="等线" w:hAnsi="等线" w:cs="等线"/>
      <w:sz w:val="22"/>
      <w:szCs w:val="22"/>
      <w:lang w:eastAsia="en-US"/>
    </w:rPr>
  </w:style>
  <w:style w:type="table" w:customStyle="1" w:styleId="TableNormal">
    <w:name w:val="Table Normal"/>
    <w:autoRedefine/>
    <w:semiHidden/>
    <w:unhideWhenUsed/>
    <w:qFormat/>
    <w:rsid w:val="00C94BFA"/>
    <w:tblPr>
      <w:tblCellMar>
        <w:top w:w="0" w:type="dxa"/>
        <w:left w:w="0" w:type="dxa"/>
        <w:bottom w:w="0" w:type="dxa"/>
        <w:right w:w="0" w:type="dxa"/>
      </w:tblCellMar>
    </w:tblPr>
  </w:style>
  <w:style w:type="paragraph" w:customStyle="1" w:styleId="SMT">
    <w:name w:val="SMT"/>
    <w:basedOn w:val="a0"/>
    <w:autoRedefine/>
    <w:qFormat/>
    <w:rsid w:val="00C94BFA"/>
    <w:rPr>
      <w:rFonts w:eastAsia="微软雅黑"/>
    </w:rPr>
  </w:style>
  <w:style w:type="paragraph" w:customStyle="1" w:styleId="13">
    <w:name w:val="修订1"/>
    <w:hidden/>
    <w:uiPriority w:val="99"/>
    <w:unhideWhenUsed/>
    <w:rsid w:val="00C94BFA"/>
    <w:rPr>
      <w:rFonts w:asciiTheme="minorHAnsi" w:eastAsiaTheme="minorEastAsia"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Huang</dc:creator>
  <cp:lastModifiedBy>卞伟民</cp:lastModifiedBy>
  <cp:revision>4</cp:revision>
  <cp:lastPrinted>2020-11-11T07:51:00Z</cp:lastPrinted>
  <dcterms:created xsi:type="dcterms:W3CDTF">2024-03-01T09:41:00Z</dcterms:created>
  <dcterms:modified xsi:type="dcterms:W3CDTF">2024-03-01T10:29:00Z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7D34A8C9FF9C49D2B8832D7A3019BB1F_13</vt:lpwstr>
  </property>
</Properties>
</file>