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A3EC" w14:textId="6B07BB04" w:rsidR="00287D65" w:rsidRPr="00287D65" w:rsidRDefault="00D072AC" w:rsidP="00D072AC">
      <w:pPr>
        <w:keepNext/>
        <w:jc w:val="center"/>
        <w:outlineLvl w:val="0"/>
        <w:rPr>
          <w:rFonts w:ascii="仿宋" w:eastAsia="仿宋" w:hAnsi="仿宋" w:cs="宋体" w:hint="eastAsia"/>
          <w:b/>
          <w:bCs/>
          <w:sz w:val="32"/>
          <w:szCs w:val="32"/>
        </w:rPr>
      </w:pPr>
      <w:r>
        <w:rPr>
          <w:rFonts w:ascii="仿宋" w:eastAsia="仿宋" w:hAnsi="仿宋" w:cs="宋体" w:hint="eastAsia"/>
          <w:b/>
          <w:bCs/>
          <w:sz w:val="32"/>
          <w:szCs w:val="32"/>
        </w:rPr>
        <w:t>调研内容</w:t>
      </w:r>
    </w:p>
    <w:p w14:paraId="211FB633" w14:textId="36ED28CA" w:rsidR="00D072AC" w:rsidRDefault="00D072AC" w:rsidP="00287D65">
      <w:pPr>
        <w:ind w:firstLineChars="200" w:firstLine="640"/>
        <w:rPr>
          <w:rFonts w:ascii="仿宋" w:eastAsia="仿宋" w:hAnsi="仿宋"/>
          <w:sz w:val="32"/>
          <w:szCs w:val="32"/>
        </w:rPr>
      </w:pPr>
      <w:bookmarkStart w:id="0" w:name="_Toc4403979"/>
      <w:bookmarkStart w:id="1" w:name="_Toc450840086"/>
      <w:r>
        <w:rPr>
          <w:rFonts w:ascii="仿宋" w:eastAsia="仿宋" w:hAnsi="仿宋" w:hint="eastAsia"/>
          <w:sz w:val="32"/>
          <w:szCs w:val="32"/>
        </w:rPr>
        <w:t>本次调研针对</w:t>
      </w:r>
      <w:r w:rsidRPr="00D072AC">
        <w:rPr>
          <w:rFonts w:ascii="仿宋" w:eastAsia="仿宋" w:hAnsi="仿宋" w:hint="eastAsia"/>
          <w:sz w:val="32"/>
          <w:szCs w:val="32"/>
        </w:rPr>
        <w:t>西溪院区2024年度液氧及医用气体采购项目进行市场调研</w:t>
      </w:r>
      <w:r>
        <w:rPr>
          <w:rFonts w:ascii="仿宋" w:eastAsia="仿宋" w:hAnsi="仿宋" w:hint="eastAsia"/>
          <w:sz w:val="32"/>
          <w:szCs w:val="32"/>
        </w:rPr>
        <w:t>，主要调研市场整体情况，相关供应商的资质，与本项目要求的契合度；</w:t>
      </w:r>
      <w:r w:rsidRPr="00D072AC">
        <w:rPr>
          <w:rFonts w:ascii="仿宋" w:eastAsia="仿宋" w:hAnsi="仿宋" w:hint="eastAsia"/>
          <w:sz w:val="32"/>
          <w:szCs w:val="32"/>
        </w:rPr>
        <w:t>特别是供应的及时性、所供液氧医用气体的质量，供应商对液氧站等设施建设和维护能力，作为西溪院区2024年度液氧及医用气体采购项目的参考</w:t>
      </w:r>
    </w:p>
    <w:p w14:paraId="589D8463" w14:textId="1086AF6D" w:rsidR="00D072AC" w:rsidRPr="00287D65" w:rsidRDefault="00D072AC" w:rsidP="00287D65">
      <w:pPr>
        <w:ind w:firstLineChars="200" w:firstLine="640"/>
        <w:rPr>
          <w:rFonts w:ascii="仿宋" w:eastAsia="仿宋" w:hAnsi="仿宋"/>
          <w:sz w:val="32"/>
          <w:szCs w:val="32"/>
        </w:rPr>
      </w:pPr>
      <w:r>
        <w:rPr>
          <w:rFonts w:ascii="仿宋" w:eastAsia="仿宋" w:hAnsi="仿宋" w:hint="eastAsia"/>
          <w:sz w:val="32"/>
          <w:szCs w:val="32"/>
        </w:rPr>
        <w:t>一、采购项目的</w:t>
      </w:r>
      <w:r w:rsidRPr="00287D65">
        <w:rPr>
          <w:rFonts w:ascii="仿宋" w:eastAsia="仿宋" w:hAnsi="仿宋" w:hint="eastAsia"/>
          <w:sz w:val="32"/>
          <w:szCs w:val="32"/>
        </w:rPr>
        <w:t>总体</w:t>
      </w:r>
      <w:r>
        <w:rPr>
          <w:rFonts w:ascii="仿宋" w:eastAsia="仿宋" w:hAnsi="仿宋" w:hint="eastAsia"/>
          <w:sz w:val="32"/>
          <w:szCs w:val="32"/>
        </w:rPr>
        <w:t>要求</w:t>
      </w:r>
      <w:r w:rsidRPr="00287D65">
        <w:rPr>
          <w:rFonts w:ascii="仿宋" w:eastAsia="仿宋" w:hAnsi="仿宋" w:hint="eastAsia"/>
          <w:sz w:val="32"/>
          <w:szCs w:val="32"/>
        </w:rPr>
        <w:t>：</w:t>
      </w:r>
    </w:p>
    <w:p w14:paraId="2DECBD35" w14:textId="77777777" w:rsidR="00D072AC" w:rsidRPr="00287D65" w:rsidRDefault="00D072AC" w:rsidP="00287D65">
      <w:pPr>
        <w:ind w:firstLineChars="200" w:firstLine="640"/>
        <w:rPr>
          <w:rFonts w:ascii="仿宋" w:eastAsia="仿宋" w:hAnsi="仿宋"/>
          <w:sz w:val="32"/>
          <w:szCs w:val="32"/>
        </w:rPr>
      </w:pPr>
      <w:r w:rsidRPr="00287D65">
        <w:rPr>
          <w:rFonts w:ascii="仿宋" w:eastAsia="仿宋" w:hAnsi="仿宋" w:hint="eastAsia"/>
          <w:sz w:val="32"/>
          <w:szCs w:val="32"/>
        </w:rPr>
        <w:t>根据医院床位规模</w:t>
      </w:r>
      <w:r>
        <w:rPr>
          <w:rFonts w:ascii="仿宋" w:eastAsia="仿宋" w:hAnsi="仿宋" w:hint="eastAsia"/>
          <w:sz w:val="32"/>
          <w:szCs w:val="32"/>
        </w:rPr>
        <w:t>和收治情况</w:t>
      </w:r>
      <w:r w:rsidRPr="00287D65">
        <w:rPr>
          <w:rFonts w:ascii="仿宋" w:eastAsia="仿宋" w:hAnsi="仿宋" w:hint="eastAsia"/>
          <w:sz w:val="32"/>
          <w:szCs w:val="32"/>
        </w:rPr>
        <w:t>，综合考虑测算高压氧、ICU、手术室、病房及其他区域的氧气供应需求，确定医用</w:t>
      </w:r>
      <w:r>
        <w:rPr>
          <w:rFonts w:ascii="仿宋" w:eastAsia="仿宋" w:hAnsi="仿宋" w:hint="eastAsia"/>
          <w:sz w:val="32"/>
          <w:szCs w:val="32"/>
        </w:rPr>
        <w:t>液氧和医用气体</w:t>
      </w:r>
      <w:r w:rsidRPr="00287D65">
        <w:rPr>
          <w:rFonts w:ascii="仿宋" w:eastAsia="仿宋" w:hAnsi="仿宋" w:hint="eastAsia"/>
          <w:sz w:val="32"/>
          <w:szCs w:val="32"/>
        </w:rPr>
        <w:t>的供应</w:t>
      </w:r>
      <w:r>
        <w:rPr>
          <w:rFonts w:ascii="仿宋" w:eastAsia="仿宋" w:hAnsi="仿宋" w:hint="eastAsia"/>
          <w:sz w:val="32"/>
          <w:szCs w:val="32"/>
        </w:rPr>
        <w:t>，同时提供</w:t>
      </w:r>
      <w:r w:rsidRPr="00287D65">
        <w:rPr>
          <w:rFonts w:ascii="仿宋" w:eastAsia="仿宋" w:hAnsi="仿宋" w:hint="eastAsia"/>
          <w:sz w:val="32"/>
          <w:szCs w:val="32"/>
        </w:rPr>
        <w:t>满足以上需求的氧气供应设施</w:t>
      </w:r>
      <w:r>
        <w:rPr>
          <w:rFonts w:ascii="仿宋" w:eastAsia="仿宋" w:hAnsi="仿宋" w:hint="eastAsia"/>
          <w:sz w:val="32"/>
          <w:szCs w:val="32"/>
        </w:rPr>
        <w:t>设备及相应的服务</w:t>
      </w:r>
      <w:r w:rsidRPr="00287D65">
        <w:rPr>
          <w:rFonts w:ascii="仿宋" w:eastAsia="仿宋" w:hAnsi="仿宋" w:hint="eastAsia"/>
          <w:sz w:val="32"/>
          <w:szCs w:val="32"/>
        </w:rPr>
        <w:t>。</w:t>
      </w:r>
    </w:p>
    <w:p w14:paraId="6E235BAA" w14:textId="67FB6A67" w:rsidR="00D072AC" w:rsidRPr="00287D65" w:rsidRDefault="00D072AC" w:rsidP="00287D65">
      <w:pPr>
        <w:ind w:firstLineChars="200" w:firstLine="640"/>
        <w:rPr>
          <w:rFonts w:ascii="仿宋" w:eastAsia="仿宋" w:hAnsi="仿宋"/>
          <w:sz w:val="32"/>
          <w:szCs w:val="21"/>
        </w:rPr>
      </w:pPr>
      <w:r>
        <w:rPr>
          <w:rFonts w:ascii="仿宋" w:eastAsia="仿宋" w:hAnsi="仿宋" w:hint="eastAsia"/>
          <w:sz w:val="32"/>
          <w:szCs w:val="21"/>
        </w:rPr>
        <w:t>二、采购项目的</w:t>
      </w:r>
      <w:r w:rsidRPr="00287D65">
        <w:rPr>
          <w:rFonts w:ascii="仿宋" w:eastAsia="仿宋" w:hAnsi="仿宋" w:hint="eastAsia"/>
          <w:sz w:val="32"/>
          <w:szCs w:val="21"/>
        </w:rPr>
        <w:t>主要内容：</w:t>
      </w:r>
    </w:p>
    <w:p w14:paraId="5D80788D" w14:textId="77777777" w:rsidR="00D072AC" w:rsidRPr="00287D65" w:rsidRDefault="00D072AC" w:rsidP="00287D65">
      <w:pPr>
        <w:ind w:firstLineChars="200" w:firstLine="640"/>
        <w:rPr>
          <w:rFonts w:ascii="仿宋" w:eastAsia="仿宋" w:hAnsi="仿宋"/>
          <w:sz w:val="32"/>
          <w:szCs w:val="21"/>
        </w:rPr>
      </w:pPr>
      <w:r>
        <w:rPr>
          <w:rFonts w:ascii="仿宋" w:eastAsia="仿宋" w:hAnsi="仿宋" w:hint="eastAsia"/>
          <w:sz w:val="32"/>
          <w:szCs w:val="21"/>
        </w:rPr>
        <w:t>1</w:t>
      </w:r>
      <w:r>
        <w:rPr>
          <w:rFonts w:ascii="仿宋" w:eastAsia="仿宋" w:hAnsi="仿宋"/>
          <w:sz w:val="32"/>
          <w:szCs w:val="21"/>
        </w:rPr>
        <w:t xml:space="preserve">. </w:t>
      </w:r>
      <w:r>
        <w:rPr>
          <w:rFonts w:ascii="仿宋" w:eastAsia="仿宋" w:hAnsi="仿宋" w:hint="eastAsia"/>
          <w:sz w:val="32"/>
          <w:szCs w:val="21"/>
        </w:rPr>
        <w:t>符合需求</w:t>
      </w:r>
      <w:r w:rsidRPr="00287D65">
        <w:rPr>
          <w:rFonts w:ascii="仿宋" w:eastAsia="仿宋" w:hAnsi="仿宋" w:hint="eastAsia"/>
          <w:sz w:val="32"/>
          <w:szCs w:val="21"/>
        </w:rPr>
        <w:t>的储罐液氧供应</w:t>
      </w:r>
      <w:r>
        <w:rPr>
          <w:rFonts w:ascii="仿宋" w:eastAsia="仿宋" w:hAnsi="仿宋" w:hint="eastAsia"/>
          <w:sz w:val="32"/>
          <w:szCs w:val="21"/>
        </w:rPr>
        <w:t>；</w:t>
      </w:r>
    </w:p>
    <w:p w14:paraId="249D935D" w14:textId="77777777" w:rsidR="00D072AC" w:rsidRDefault="00D072AC" w:rsidP="004E4730">
      <w:pPr>
        <w:ind w:firstLineChars="200" w:firstLine="640"/>
        <w:rPr>
          <w:rFonts w:ascii="仿宋" w:eastAsia="仿宋" w:hAnsi="仿宋"/>
          <w:sz w:val="32"/>
          <w:szCs w:val="21"/>
        </w:rPr>
      </w:pPr>
      <w:r>
        <w:rPr>
          <w:rFonts w:ascii="仿宋" w:eastAsia="仿宋" w:hAnsi="仿宋" w:hint="eastAsia"/>
          <w:sz w:val="32"/>
          <w:szCs w:val="21"/>
        </w:rPr>
        <w:t>2</w:t>
      </w:r>
      <w:r>
        <w:rPr>
          <w:rFonts w:ascii="仿宋" w:eastAsia="仿宋" w:hAnsi="仿宋"/>
          <w:sz w:val="32"/>
          <w:szCs w:val="21"/>
        </w:rPr>
        <w:t xml:space="preserve">. </w:t>
      </w:r>
      <w:r>
        <w:rPr>
          <w:rFonts w:ascii="仿宋" w:eastAsia="仿宋" w:hAnsi="仿宋" w:hint="eastAsia"/>
          <w:sz w:val="32"/>
          <w:szCs w:val="21"/>
        </w:rPr>
        <w:t>符合需求的</w:t>
      </w:r>
      <w:r w:rsidRPr="00287D65">
        <w:rPr>
          <w:rFonts w:ascii="仿宋" w:eastAsia="仿宋" w:hAnsi="仿宋" w:hint="eastAsia"/>
          <w:sz w:val="32"/>
          <w:szCs w:val="21"/>
        </w:rPr>
        <w:t>瓶装医用氧气、二氧化碳、氮气以及其他必要的医疗和工业气体供应</w:t>
      </w:r>
      <w:r>
        <w:rPr>
          <w:rFonts w:ascii="仿宋" w:eastAsia="仿宋" w:hAnsi="仿宋" w:hint="eastAsia"/>
          <w:sz w:val="32"/>
          <w:szCs w:val="21"/>
        </w:rPr>
        <w:t>；</w:t>
      </w:r>
    </w:p>
    <w:p w14:paraId="4C2B1DF7" w14:textId="77777777" w:rsidR="00D072AC" w:rsidRDefault="00D072AC" w:rsidP="004E4730">
      <w:pPr>
        <w:ind w:firstLineChars="200" w:firstLine="640"/>
        <w:rPr>
          <w:rFonts w:ascii="仿宋" w:eastAsia="仿宋" w:hAnsi="仿宋"/>
          <w:sz w:val="32"/>
          <w:szCs w:val="21"/>
        </w:rPr>
      </w:pPr>
      <w:r>
        <w:rPr>
          <w:rFonts w:ascii="仿宋" w:eastAsia="仿宋" w:hAnsi="仿宋" w:hint="eastAsia"/>
          <w:sz w:val="32"/>
          <w:szCs w:val="21"/>
        </w:rPr>
        <w:t>3</w:t>
      </w:r>
      <w:r>
        <w:rPr>
          <w:rFonts w:ascii="仿宋" w:eastAsia="仿宋" w:hAnsi="仿宋"/>
          <w:sz w:val="32"/>
          <w:szCs w:val="21"/>
        </w:rPr>
        <w:t xml:space="preserve">. </w:t>
      </w:r>
      <w:r w:rsidRPr="00287D65">
        <w:rPr>
          <w:rFonts w:ascii="仿宋" w:eastAsia="仿宋" w:hAnsi="仿宋" w:hint="eastAsia"/>
          <w:sz w:val="32"/>
          <w:szCs w:val="21"/>
        </w:rPr>
        <w:t>供应商</w:t>
      </w:r>
      <w:r>
        <w:rPr>
          <w:rFonts w:ascii="仿宋" w:eastAsia="仿宋" w:hAnsi="仿宋" w:hint="eastAsia"/>
          <w:sz w:val="32"/>
          <w:szCs w:val="21"/>
        </w:rPr>
        <w:t>应</w:t>
      </w:r>
      <w:r w:rsidRPr="00287D65">
        <w:rPr>
          <w:rFonts w:ascii="仿宋" w:eastAsia="仿宋" w:hAnsi="仿宋" w:hint="eastAsia"/>
          <w:sz w:val="32"/>
          <w:szCs w:val="21"/>
        </w:rPr>
        <w:t>提供2个5000升医用液氧罐为主，2组汇流排为辅的医用氧气中心供氧设施和分散供氧、供气体系，并</w:t>
      </w:r>
      <w:r>
        <w:rPr>
          <w:rFonts w:ascii="仿宋" w:eastAsia="仿宋" w:hAnsi="仿宋" w:hint="eastAsia"/>
          <w:sz w:val="32"/>
          <w:szCs w:val="21"/>
        </w:rPr>
        <w:t>协助</w:t>
      </w:r>
      <w:r w:rsidRPr="00287D65">
        <w:rPr>
          <w:rFonts w:ascii="仿宋" w:eastAsia="仿宋" w:hAnsi="仿宋" w:hint="eastAsia"/>
          <w:sz w:val="32"/>
          <w:szCs w:val="21"/>
        </w:rPr>
        <w:t>建设完整的安全防护体系</w:t>
      </w:r>
      <w:r>
        <w:rPr>
          <w:rFonts w:ascii="仿宋" w:eastAsia="仿宋" w:hAnsi="仿宋" w:hint="eastAsia"/>
          <w:sz w:val="32"/>
          <w:szCs w:val="21"/>
        </w:rPr>
        <w:t>，负责进行</w:t>
      </w:r>
      <w:r w:rsidRPr="00287D65">
        <w:rPr>
          <w:rFonts w:ascii="仿宋" w:eastAsia="仿宋" w:hAnsi="仿宋" w:hint="eastAsia"/>
          <w:sz w:val="32"/>
          <w:szCs w:val="21"/>
        </w:rPr>
        <w:t>日常的特种设备管理</w:t>
      </w:r>
      <w:r>
        <w:rPr>
          <w:rFonts w:ascii="仿宋" w:eastAsia="仿宋" w:hAnsi="仿宋" w:hint="eastAsia"/>
          <w:sz w:val="32"/>
          <w:szCs w:val="21"/>
        </w:rPr>
        <w:t>；</w:t>
      </w:r>
    </w:p>
    <w:p w14:paraId="2D297C00" w14:textId="77777777" w:rsidR="00D072AC" w:rsidRPr="00287D65" w:rsidRDefault="00D072AC" w:rsidP="000D28EE">
      <w:pPr>
        <w:ind w:firstLineChars="200" w:firstLine="640"/>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sz w:val="32"/>
          <w:szCs w:val="32"/>
        </w:rPr>
        <w:t xml:space="preserve">. </w:t>
      </w:r>
      <w:r>
        <w:rPr>
          <w:rFonts w:ascii="仿宋" w:eastAsia="仿宋" w:hAnsi="仿宋" w:cs="宋体" w:hint="eastAsia"/>
          <w:sz w:val="32"/>
          <w:szCs w:val="32"/>
        </w:rPr>
        <w:t>预算7</w:t>
      </w:r>
      <w:r>
        <w:rPr>
          <w:rFonts w:ascii="仿宋" w:eastAsia="仿宋" w:hAnsi="仿宋" w:cs="宋体"/>
          <w:sz w:val="32"/>
          <w:szCs w:val="32"/>
        </w:rPr>
        <w:t>0</w:t>
      </w:r>
      <w:r>
        <w:rPr>
          <w:rFonts w:ascii="仿宋" w:eastAsia="仿宋" w:hAnsi="仿宋" w:cs="宋体" w:hint="eastAsia"/>
          <w:sz w:val="32"/>
          <w:szCs w:val="32"/>
        </w:rPr>
        <w:t>万元，</w:t>
      </w:r>
      <w:r w:rsidRPr="00287D65">
        <w:rPr>
          <w:rFonts w:ascii="仿宋" w:eastAsia="仿宋" w:hAnsi="仿宋" w:cs="宋体" w:hint="eastAsia"/>
          <w:sz w:val="32"/>
          <w:szCs w:val="32"/>
        </w:rPr>
        <w:t>合同期一年或合同限额用完，任一项先到为准。</w:t>
      </w:r>
    </w:p>
    <w:p w14:paraId="2B86DBBA" w14:textId="77777777" w:rsidR="00D072AC" w:rsidRPr="000D28EE" w:rsidRDefault="00D072AC" w:rsidP="004E4730">
      <w:pPr>
        <w:ind w:firstLineChars="200" w:firstLine="640"/>
        <w:rPr>
          <w:rFonts w:ascii="仿宋" w:eastAsia="仿宋" w:hAnsi="仿宋"/>
          <w:sz w:val="32"/>
          <w:szCs w:val="21"/>
        </w:rPr>
      </w:pPr>
    </w:p>
    <w:p w14:paraId="3F83A127" w14:textId="02734B45" w:rsidR="00D072AC" w:rsidRPr="00287D65" w:rsidRDefault="00D072AC" w:rsidP="00287D65">
      <w:pPr>
        <w:ind w:firstLineChars="200" w:firstLine="640"/>
        <w:jc w:val="left"/>
        <w:rPr>
          <w:rFonts w:ascii="仿宋" w:eastAsia="仿宋" w:hAnsi="仿宋" w:cs="宋体"/>
          <w:sz w:val="32"/>
          <w:szCs w:val="32"/>
          <w:lang w:eastAsia="zh-Hans"/>
        </w:rPr>
      </w:pPr>
      <w:r>
        <w:rPr>
          <w:rFonts w:ascii="仿宋" w:eastAsia="仿宋" w:hAnsi="仿宋" w:cs="宋体" w:hint="eastAsia"/>
          <w:sz w:val="32"/>
          <w:szCs w:val="32"/>
        </w:rPr>
        <w:lastRenderedPageBreak/>
        <w:t>三、拟</w:t>
      </w:r>
      <w:r w:rsidRPr="00287D65">
        <w:rPr>
          <w:rFonts w:ascii="仿宋" w:eastAsia="仿宋" w:hAnsi="仿宋" w:cs="宋体" w:hint="eastAsia"/>
          <w:sz w:val="32"/>
          <w:szCs w:val="32"/>
        </w:rPr>
        <w:t>采购</w:t>
      </w:r>
      <w:r w:rsidRPr="00287D65">
        <w:rPr>
          <w:rFonts w:ascii="仿宋" w:eastAsia="仿宋" w:hAnsi="仿宋" w:cs="宋体" w:hint="eastAsia"/>
          <w:sz w:val="32"/>
          <w:szCs w:val="32"/>
          <w:lang w:eastAsia="zh-Hans"/>
        </w:rPr>
        <w:t>货物清单</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3191"/>
        <w:gridCol w:w="1767"/>
        <w:gridCol w:w="1941"/>
      </w:tblGrid>
      <w:tr w:rsidR="00D072AC" w:rsidRPr="00A96E34" w14:paraId="55D60F09" w14:textId="77777777" w:rsidTr="000D28EE">
        <w:tc>
          <w:tcPr>
            <w:tcW w:w="799" w:type="pct"/>
            <w:vAlign w:val="center"/>
          </w:tcPr>
          <w:p w14:paraId="621875CB"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序号</w:t>
            </w:r>
          </w:p>
        </w:tc>
        <w:tc>
          <w:tcPr>
            <w:tcW w:w="1943" w:type="pct"/>
            <w:vAlign w:val="center"/>
          </w:tcPr>
          <w:p w14:paraId="5F6BDF29"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lang w:eastAsia="zh-Hans"/>
              </w:rPr>
              <w:t>货物</w:t>
            </w:r>
            <w:r w:rsidRPr="00A96E34">
              <w:rPr>
                <w:rFonts w:ascii="仿宋" w:hAnsi="仿宋" w:cs="宋体" w:hint="eastAsia"/>
                <w:b/>
                <w:bCs/>
                <w:kern w:val="0"/>
                <w:szCs w:val="28"/>
              </w:rPr>
              <w:t>名称</w:t>
            </w:r>
          </w:p>
        </w:tc>
        <w:tc>
          <w:tcPr>
            <w:tcW w:w="1076" w:type="pct"/>
            <w:vAlign w:val="center"/>
          </w:tcPr>
          <w:p w14:paraId="485D0FBF"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计量单位</w:t>
            </w:r>
          </w:p>
        </w:tc>
        <w:tc>
          <w:tcPr>
            <w:tcW w:w="1182" w:type="pct"/>
            <w:vAlign w:val="center"/>
          </w:tcPr>
          <w:p w14:paraId="3531E2C9"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预测年用量</w:t>
            </w:r>
          </w:p>
        </w:tc>
      </w:tr>
      <w:tr w:rsidR="00D072AC" w:rsidRPr="00A96E34" w14:paraId="4B8DA673" w14:textId="77777777" w:rsidTr="000D28EE">
        <w:tc>
          <w:tcPr>
            <w:tcW w:w="799" w:type="pct"/>
            <w:vAlign w:val="center"/>
          </w:tcPr>
          <w:p w14:paraId="100BBA31" w14:textId="77777777" w:rsidR="00D072AC" w:rsidRPr="00A96E34" w:rsidRDefault="00D072AC" w:rsidP="006C7202">
            <w:pPr>
              <w:jc w:val="center"/>
              <w:rPr>
                <w:rFonts w:ascii="仿宋" w:hAnsi="仿宋" w:cs="宋体"/>
                <w:b/>
                <w:bCs/>
                <w:kern w:val="0"/>
                <w:szCs w:val="28"/>
              </w:rPr>
            </w:pPr>
            <w:r w:rsidRPr="00A96E34">
              <w:rPr>
                <w:rFonts w:ascii="仿宋" w:hAnsi="仿宋" w:cs="宋体"/>
                <w:b/>
                <w:bCs/>
                <w:kern w:val="0"/>
                <w:szCs w:val="28"/>
              </w:rPr>
              <w:t>1</w:t>
            </w:r>
          </w:p>
        </w:tc>
        <w:tc>
          <w:tcPr>
            <w:tcW w:w="1943" w:type="pct"/>
            <w:vAlign w:val="center"/>
          </w:tcPr>
          <w:p w14:paraId="2CF2AF30"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医用液氧</w:t>
            </w:r>
          </w:p>
        </w:tc>
        <w:tc>
          <w:tcPr>
            <w:tcW w:w="1076" w:type="pct"/>
            <w:vAlign w:val="center"/>
          </w:tcPr>
          <w:p w14:paraId="75377F8E"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立方</w:t>
            </w:r>
          </w:p>
        </w:tc>
        <w:tc>
          <w:tcPr>
            <w:tcW w:w="1182" w:type="pct"/>
          </w:tcPr>
          <w:p w14:paraId="6D25507C" w14:textId="77777777" w:rsidR="00D072AC" w:rsidRPr="00A96E34" w:rsidRDefault="00D072AC" w:rsidP="007C2F17">
            <w:pPr>
              <w:jc w:val="center"/>
              <w:rPr>
                <w:b/>
                <w:bCs/>
              </w:rPr>
            </w:pPr>
            <w:r w:rsidRPr="00A96E34">
              <w:rPr>
                <w:b/>
                <w:bCs/>
              </w:rPr>
              <w:t>375</w:t>
            </w:r>
          </w:p>
        </w:tc>
      </w:tr>
      <w:tr w:rsidR="00D072AC" w:rsidRPr="00A96E34" w14:paraId="735DF720" w14:textId="77777777" w:rsidTr="000D28EE">
        <w:tc>
          <w:tcPr>
            <w:tcW w:w="799" w:type="pct"/>
            <w:vAlign w:val="center"/>
          </w:tcPr>
          <w:p w14:paraId="143757EE" w14:textId="77777777" w:rsidR="00D072AC" w:rsidRPr="00A96E34" w:rsidRDefault="00D072AC" w:rsidP="006C7202">
            <w:pPr>
              <w:jc w:val="center"/>
              <w:rPr>
                <w:rFonts w:ascii="仿宋" w:hAnsi="仿宋" w:cs="宋体"/>
                <w:b/>
                <w:bCs/>
                <w:kern w:val="0"/>
                <w:szCs w:val="28"/>
              </w:rPr>
            </w:pPr>
            <w:r w:rsidRPr="00A96E34">
              <w:rPr>
                <w:rFonts w:ascii="仿宋" w:hAnsi="仿宋" w:cs="宋体"/>
                <w:b/>
                <w:bCs/>
                <w:kern w:val="0"/>
                <w:szCs w:val="28"/>
              </w:rPr>
              <w:t>2</w:t>
            </w:r>
          </w:p>
        </w:tc>
        <w:tc>
          <w:tcPr>
            <w:tcW w:w="1943" w:type="pct"/>
            <w:vAlign w:val="center"/>
          </w:tcPr>
          <w:p w14:paraId="2A350A3F"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瓶装医用氧（</w:t>
            </w:r>
            <w:r w:rsidRPr="00A96E34">
              <w:rPr>
                <w:rFonts w:ascii="仿宋" w:hAnsi="仿宋" w:cs="宋体"/>
                <w:b/>
                <w:bCs/>
                <w:kern w:val="0"/>
                <w:szCs w:val="28"/>
                <w:lang w:eastAsia="zh-Hans"/>
              </w:rPr>
              <w:t>40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4FD6E2FC"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lang w:eastAsia="zh-Hans"/>
              </w:rPr>
              <w:t>瓶</w:t>
            </w:r>
          </w:p>
        </w:tc>
        <w:tc>
          <w:tcPr>
            <w:tcW w:w="1182" w:type="pct"/>
          </w:tcPr>
          <w:p w14:paraId="01CEBE0F" w14:textId="77777777" w:rsidR="00D072AC" w:rsidRPr="00A96E34" w:rsidRDefault="00D072AC" w:rsidP="006C7202">
            <w:pPr>
              <w:jc w:val="center"/>
              <w:rPr>
                <w:rFonts w:ascii="仿宋" w:hAnsi="仿宋" w:cs="宋体"/>
                <w:b/>
                <w:bCs/>
                <w:kern w:val="0"/>
                <w:szCs w:val="28"/>
              </w:rPr>
            </w:pPr>
            <w:r w:rsidRPr="00A96E34">
              <w:rPr>
                <w:b/>
                <w:bCs/>
              </w:rPr>
              <w:t>30</w:t>
            </w:r>
          </w:p>
        </w:tc>
      </w:tr>
      <w:tr w:rsidR="00D072AC" w:rsidRPr="00A96E34" w14:paraId="28C01701" w14:textId="77777777" w:rsidTr="000D28EE">
        <w:tc>
          <w:tcPr>
            <w:tcW w:w="799" w:type="pct"/>
            <w:vAlign w:val="center"/>
          </w:tcPr>
          <w:p w14:paraId="76DE70DF" w14:textId="77777777" w:rsidR="00D072AC" w:rsidRPr="00A96E34" w:rsidRDefault="00D072AC" w:rsidP="006C7202">
            <w:pPr>
              <w:jc w:val="center"/>
              <w:rPr>
                <w:rFonts w:ascii="仿宋" w:hAnsi="仿宋" w:cs="宋体"/>
                <w:b/>
                <w:bCs/>
                <w:kern w:val="0"/>
                <w:szCs w:val="28"/>
              </w:rPr>
            </w:pPr>
            <w:r w:rsidRPr="00A96E34">
              <w:rPr>
                <w:rFonts w:ascii="仿宋" w:hAnsi="仿宋" w:cs="宋体"/>
                <w:b/>
                <w:bCs/>
                <w:kern w:val="0"/>
                <w:szCs w:val="28"/>
              </w:rPr>
              <w:t>3</w:t>
            </w:r>
          </w:p>
        </w:tc>
        <w:tc>
          <w:tcPr>
            <w:tcW w:w="1943" w:type="pct"/>
            <w:vAlign w:val="center"/>
          </w:tcPr>
          <w:p w14:paraId="4E9D21A8"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瓶装医用氧（</w:t>
            </w:r>
            <w:r w:rsidRPr="00A96E34">
              <w:rPr>
                <w:rFonts w:ascii="仿宋" w:hAnsi="仿宋" w:cs="宋体"/>
                <w:b/>
                <w:bCs/>
                <w:kern w:val="0"/>
                <w:szCs w:val="28"/>
                <w:lang w:eastAsia="zh-Hans"/>
              </w:rPr>
              <w:t>10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7D21139A"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瓶</w:t>
            </w:r>
          </w:p>
        </w:tc>
        <w:tc>
          <w:tcPr>
            <w:tcW w:w="1182" w:type="pct"/>
          </w:tcPr>
          <w:p w14:paraId="78F9F886" w14:textId="77777777" w:rsidR="00D072AC" w:rsidRPr="00A96E34" w:rsidRDefault="00D072AC" w:rsidP="006C7202">
            <w:pPr>
              <w:jc w:val="center"/>
              <w:rPr>
                <w:rFonts w:ascii="仿宋" w:hAnsi="仿宋" w:cs="宋体"/>
                <w:b/>
                <w:bCs/>
                <w:kern w:val="0"/>
                <w:szCs w:val="28"/>
              </w:rPr>
            </w:pPr>
            <w:r w:rsidRPr="00A96E34">
              <w:rPr>
                <w:b/>
                <w:bCs/>
              </w:rPr>
              <w:t>50</w:t>
            </w:r>
          </w:p>
        </w:tc>
      </w:tr>
      <w:tr w:rsidR="00D072AC" w:rsidRPr="00A96E34" w14:paraId="6A60D4B3" w14:textId="77777777" w:rsidTr="000D28EE">
        <w:tc>
          <w:tcPr>
            <w:tcW w:w="799" w:type="pct"/>
            <w:vAlign w:val="center"/>
          </w:tcPr>
          <w:p w14:paraId="6C3F519C"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4</w:t>
            </w:r>
          </w:p>
        </w:tc>
        <w:tc>
          <w:tcPr>
            <w:tcW w:w="1943" w:type="pct"/>
            <w:vAlign w:val="center"/>
          </w:tcPr>
          <w:p w14:paraId="542ABC1E"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瓶装医用氧（</w:t>
            </w:r>
            <w:r w:rsidRPr="00A96E34">
              <w:rPr>
                <w:rFonts w:ascii="仿宋" w:hAnsi="仿宋" w:cs="宋体"/>
                <w:b/>
                <w:bCs/>
                <w:kern w:val="0"/>
                <w:szCs w:val="28"/>
                <w:lang w:eastAsia="zh-Hans"/>
              </w:rPr>
              <w:t>4</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067F9ADA"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瓶</w:t>
            </w:r>
          </w:p>
        </w:tc>
        <w:tc>
          <w:tcPr>
            <w:tcW w:w="1182" w:type="pct"/>
          </w:tcPr>
          <w:p w14:paraId="68644967" w14:textId="77777777" w:rsidR="00D072AC" w:rsidRPr="00A96E34" w:rsidRDefault="00D072AC" w:rsidP="006C7202">
            <w:pPr>
              <w:jc w:val="center"/>
              <w:rPr>
                <w:b/>
                <w:bCs/>
              </w:rPr>
            </w:pPr>
            <w:r w:rsidRPr="00A96E34">
              <w:rPr>
                <w:b/>
                <w:bCs/>
              </w:rPr>
              <w:t>2300</w:t>
            </w:r>
          </w:p>
        </w:tc>
      </w:tr>
      <w:tr w:rsidR="00D072AC" w:rsidRPr="00A96E34" w14:paraId="35A9DA10" w14:textId="77777777" w:rsidTr="000D28EE">
        <w:tc>
          <w:tcPr>
            <w:tcW w:w="799" w:type="pct"/>
            <w:vAlign w:val="center"/>
          </w:tcPr>
          <w:p w14:paraId="1FCCC087"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5</w:t>
            </w:r>
          </w:p>
        </w:tc>
        <w:tc>
          <w:tcPr>
            <w:tcW w:w="1943" w:type="pct"/>
            <w:vAlign w:val="center"/>
          </w:tcPr>
          <w:p w14:paraId="0D02CB4B"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食品级二氧化碳（</w:t>
            </w:r>
            <w:r w:rsidRPr="00A96E34">
              <w:rPr>
                <w:rFonts w:ascii="仿宋" w:hAnsi="仿宋" w:cs="宋体"/>
                <w:b/>
                <w:bCs/>
                <w:kern w:val="0"/>
                <w:szCs w:val="28"/>
                <w:lang w:eastAsia="zh-Hans"/>
              </w:rPr>
              <w:t>40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3F3DC454"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瓶</w:t>
            </w:r>
          </w:p>
        </w:tc>
        <w:tc>
          <w:tcPr>
            <w:tcW w:w="1182" w:type="pct"/>
          </w:tcPr>
          <w:p w14:paraId="3FA19A51" w14:textId="77777777" w:rsidR="00D072AC" w:rsidRPr="00A96E34" w:rsidRDefault="00D072AC" w:rsidP="006C7202">
            <w:pPr>
              <w:jc w:val="center"/>
              <w:rPr>
                <w:rFonts w:ascii="仿宋" w:hAnsi="仿宋" w:cs="宋体"/>
                <w:b/>
                <w:bCs/>
                <w:kern w:val="0"/>
                <w:szCs w:val="28"/>
              </w:rPr>
            </w:pPr>
            <w:r w:rsidRPr="00A96E34">
              <w:rPr>
                <w:b/>
                <w:bCs/>
              </w:rPr>
              <w:t>3</w:t>
            </w:r>
          </w:p>
        </w:tc>
      </w:tr>
      <w:tr w:rsidR="00D072AC" w:rsidRPr="00A96E34" w14:paraId="32907070" w14:textId="77777777" w:rsidTr="000D28EE">
        <w:tc>
          <w:tcPr>
            <w:tcW w:w="799" w:type="pct"/>
            <w:vAlign w:val="center"/>
          </w:tcPr>
          <w:p w14:paraId="501F59F9"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6</w:t>
            </w:r>
          </w:p>
        </w:tc>
        <w:tc>
          <w:tcPr>
            <w:tcW w:w="1943" w:type="pct"/>
            <w:vAlign w:val="center"/>
          </w:tcPr>
          <w:p w14:paraId="5DCB8E35"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食品级二氧化碳（</w:t>
            </w:r>
            <w:r w:rsidRPr="00A96E34">
              <w:rPr>
                <w:rFonts w:ascii="仿宋" w:hAnsi="仿宋" w:cs="宋体"/>
                <w:b/>
                <w:bCs/>
                <w:kern w:val="0"/>
                <w:szCs w:val="28"/>
                <w:lang w:eastAsia="zh-Hans"/>
              </w:rPr>
              <w:t>10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651B5E8B"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瓶</w:t>
            </w:r>
          </w:p>
        </w:tc>
        <w:tc>
          <w:tcPr>
            <w:tcW w:w="1182" w:type="pct"/>
          </w:tcPr>
          <w:p w14:paraId="6606EBC9" w14:textId="77777777" w:rsidR="00D072AC" w:rsidRPr="00A96E34" w:rsidRDefault="00D072AC" w:rsidP="006C7202">
            <w:pPr>
              <w:jc w:val="center"/>
              <w:rPr>
                <w:b/>
                <w:bCs/>
              </w:rPr>
            </w:pPr>
            <w:r w:rsidRPr="00A96E34">
              <w:rPr>
                <w:b/>
                <w:bCs/>
              </w:rPr>
              <w:t>1</w:t>
            </w:r>
          </w:p>
        </w:tc>
      </w:tr>
      <w:tr w:rsidR="00D072AC" w:rsidRPr="00A96E34" w14:paraId="041094FE" w14:textId="77777777" w:rsidTr="000D28EE">
        <w:tc>
          <w:tcPr>
            <w:tcW w:w="799" w:type="pct"/>
            <w:vAlign w:val="center"/>
          </w:tcPr>
          <w:p w14:paraId="6A363A2C"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7</w:t>
            </w:r>
          </w:p>
        </w:tc>
        <w:tc>
          <w:tcPr>
            <w:tcW w:w="1943" w:type="pct"/>
            <w:vAlign w:val="center"/>
          </w:tcPr>
          <w:p w14:paraId="3D62A0BF"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食品级二氧化碳（</w:t>
            </w:r>
            <w:r w:rsidRPr="00A96E34">
              <w:rPr>
                <w:rFonts w:ascii="仿宋" w:hAnsi="仿宋" w:cs="宋体"/>
                <w:b/>
                <w:bCs/>
                <w:kern w:val="0"/>
                <w:szCs w:val="28"/>
                <w:lang w:eastAsia="zh-Hans"/>
              </w:rPr>
              <w:t>5</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0BBD9568"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瓶</w:t>
            </w:r>
          </w:p>
        </w:tc>
        <w:tc>
          <w:tcPr>
            <w:tcW w:w="1182" w:type="pct"/>
          </w:tcPr>
          <w:p w14:paraId="03197E58" w14:textId="77777777" w:rsidR="00D072AC" w:rsidRPr="00A96E34" w:rsidRDefault="00D072AC" w:rsidP="006C7202">
            <w:pPr>
              <w:jc w:val="center"/>
              <w:rPr>
                <w:b/>
                <w:bCs/>
              </w:rPr>
            </w:pPr>
            <w:r w:rsidRPr="00A96E34">
              <w:rPr>
                <w:rFonts w:hint="eastAsia"/>
                <w:b/>
                <w:bCs/>
              </w:rPr>
              <w:t>2</w:t>
            </w:r>
            <w:r w:rsidRPr="00A96E34">
              <w:rPr>
                <w:b/>
                <w:bCs/>
              </w:rPr>
              <w:t>0</w:t>
            </w:r>
          </w:p>
        </w:tc>
      </w:tr>
      <w:tr w:rsidR="00D072AC" w:rsidRPr="00A96E34" w14:paraId="69C2324A" w14:textId="77777777" w:rsidTr="000D28EE">
        <w:tc>
          <w:tcPr>
            <w:tcW w:w="799" w:type="pct"/>
            <w:vAlign w:val="center"/>
          </w:tcPr>
          <w:p w14:paraId="0B308F66" w14:textId="77777777" w:rsidR="00D072AC" w:rsidRPr="00A96E34" w:rsidRDefault="00D072AC" w:rsidP="006C7202">
            <w:pPr>
              <w:jc w:val="center"/>
              <w:rPr>
                <w:rFonts w:ascii="仿宋" w:hAnsi="仿宋" w:cs="宋体"/>
                <w:b/>
                <w:bCs/>
                <w:kern w:val="0"/>
                <w:szCs w:val="28"/>
              </w:rPr>
            </w:pPr>
            <w:r w:rsidRPr="00A96E34">
              <w:rPr>
                <w:rFonts w:ascii="仿宋" w:hAnsi="仿宋" w:cs="宋体"/>
                <w:b/>
                <w:bCs/>
                <w:kern w:val="0"/>
                <w:szCs w:val="28"/>
              </w:rPr>
              <w:t>8</w:t>
            </w:r>
          </w:p>
        </w:tc>
        <w:tc>
          <w:tcPr>
            <w:tcW w:w="1943" w:type="pct"/>
            <w:vAlign w:val="center"/>
          </w:tcPr>
          <w:p w14:paraId="60F9EC39"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液氮</w:t>
            </w:r>
          </w:p>
        </w:tc>
        <w:tc>
          <w:tcPr>
            <w:tcW w:w="1076" w:type="pct"/>
            <w:vAlign w:val="center"/>
          </w:tcPr>
          <w:p w14:paraId="6EE82FC8"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L</w:t>
            </w:r>
          </w:p>
        </w:tc>
        <w:tc>
          <w:tcPr>
            <w:tcW w:w="1182" w:type="pct"/>
          </w:tcPr>
          <w:p w14:paraId="5C7E063D" w14:textId="77777777" w:rsidR="00D072AC" w:rsidRPr="00A96E34" w:rsidRDefault="00D072AC" w:rsidP="006C7202">
            <w:pPr>
              <w:jc w:val="center"/>
              <w:rPr>
                <w:rFonts w:ascii="仿宋" w:hAnsi="仿宋" w:cs="宋体"/>
                <w:b/>
                <w:bCs/>
                <w:kern w:val="0"/>
                <w:szCs w:val="28"/>
              </w:rPr>
            </w:pPr>
            <w:r w:rsidRPr="00A96E34">
              <w:rPr>
                <w:b/>
                <w:bCs/>
              </w:rPr>
              <w:t>250</w:t>
            </w:r>
          </w:p>
        </w:tc>
      </w:tr>
      <w:tr w:rsidR="00D072AC" w:rsidRPr="00A96E34" w14:paraId="07FCA539" w14:textId="77777777" w:rsidTr="000D28EE">
        <w:tc>
          <w:tcPr>
            <w:tcW w:w="799" w:type="pct"/>
            <w:vAlign w:val="center"/>
          </w:tcPr>
          <w:p w14:paraId="5A1042CF" w14:textId="77777777" w:rsidR="00D072AC" w:rsidRPr="00A96E34" w:rsidRDefault="00D072AC" w:rsidP="006C7202">
            <w:pPr>
              <w:ind w:firstLineChars="10" w:firstLine="28"/>
              <w:jc w:val="center"/>
              <w:rPr>
                <w:rFonts w:ascii="仿宋" w:hAnsi="仿宋" w:cs="宋体"/>
                <w:b/>
                <w:bCs/>
                <w:kern w:val="0"/>
                <w:szCs w:val="28"/>
              </w:rPr>
            </w:pPr>
            <w:r w:rsidRPr="00A96E34">
              <w:rPr>
                <w:rFonts w:ascii="仿宋" w:hAnsi="仿宋" w:cs="宋体"/>
                <w:b/>
                <w:bCs/>
                <w:kern w:val="0"/>
                <w:szCs w:val="28"/>
              </w:rPr>
              <w:t>9</w:t>
            </w:r>
          </w:p>
        </w:tc>
        <w:tc>
          <w:tcPr>
            <w:tcW w:w="1943" w:type="pct"/>
            <w:vAlign w:val="center"/>
          </w:tcPr>
          <w:p w14:paraId="3CDFD7B1" w14:textId="77777777" w:rsidR="00D072AC" w:rsidRPr="00A96E34" w:rsidRDefault="00D072AC" w:rsidP="006C7202">
            <w:pPr>
              <w:ind w:firstLineChars="10" w:firstLine="28"/>
              <w:jc w:val="center"/>
              <w:rPr>
                <w:rFonts w:ascii="仿宋" w:hAnsi="仿宋" w:cs="宋体"/>
                <w:b/>
                <w:bCs/>
                <w:kern w:val="0"/>
                <w:szCs w:val="28"/>
                <w:lang w:eastAsia="zh-Hans"/>
              </w:rPr>
            </w:pPr>
            <w:r w:rsidRPr="00A96E34">
              <w:rPr>
                <w:rFonts w:ascii="仿宋" w:hAnsi="仿宋" w:cs="宋体" w:hint="eastAsia"/>
                <w:b/>
                <w:bCs/>
                <w:kern w:val="0"/>
                <w:szCs w:val="28"/>
                <w:lang w:eastAsia="zh-Hans"/>
              </w:rPr>
              <w:t>高纯氮气（</w:t>
            </w:r>
            <w:r w:rsidRPr="00A96E34">
              <w:rPr>
                <w:rFonts w:ascii="仿宋" w:hAnsi="仿宋" w:cs="宋体"/>
                <w:b/>
                <w:bCs/>
                <w:kern w:val="0"/>
                <w:szCs w:val="28"/>
                <w:lang w:eastAsia="zh-Hans"/>
              </w:rPr>
              <w:t>40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726268A1" w14:textId="77777777" w:rsidR="00D072AC" w:rsidRPr="00A96E34" w:rsidRDefault="00D072AC" w:rsidP="006C7202">
            <w:pPr>
              <w:ind w:firstLineChars="10" w:firstLine="28"/>
              <w:jc w:val="center"/>
              <w:rPr>
                <w:rFonts w:ascii="仿宋" w:hAnsi="仿宋" w:cs="宋体"/>
                <w:b/>
                <w:bCs/>
                <w:kern w:val="0"/>
                <w:szCs w:val="28"/>
                <w:lang w:eastAsia="zh-Hans"/>
              </w:rPr>
            </w:pPr>
            <w:r w:rsidRPr="00A96E34">
              <w:rPr>
                <w:rFonts w:ascii="仿宋" w:hAnsi="仿宋" w:cs="宋体" w:hint="eastAsia"/>
                <w:b/>
                <w:bCs/>
                <w:kern w:val="0"/>
                <w:szCs w:val="28"/>
                <w:lang w:eastAsia="zh-Hans"/>
              </w:rPr>
              <w:t>瓶</w:t>
            </w:r>
          </w:p>
        </w:tc>
        <w:tc>
          <w:tcPr>
            <w:tcW w:w="1182" w:type="pct"/>
          </w:tcPr>
          <w:p w14:paraId="4454E5B2" w14:textId="77777777" w:rsidR="00D072AC" w:rsidRPr="00A96E34" w:rsidRDefault="00D072AC" w:rsidP="006C7202">
            <w:pPr>
              <w:ind w:firstLineChars="10" w:firstLine="28"/>
              <w:jc w:val="center"/>
              <w:rPr>
                <w:rFonts w:ascii="仿宋" w:hAnsi="仿宋" w:cs="宋体"/>
                <w:b/>
                <w:bCs/>
                <w:kern w:val="0"/>
                <w:szCs w:val="28"/>
              </w:rPr>
            </w:pPr>
            <w:r w:rsidRPr="00A96E34">
              <w:rPr>
                <w:b/>
                <w:bCs/>
              </w:rPr>
              <w:t>5</w:t>
            </w:r>
          </w:p>
        </w:tc>
      </w:tr>
      <w:tr w:rsidR="00D072AC" w:rsidRPr="00A96E34" w14:paraId="55BD1891" w14:textId="77777777" w:rsidTr="000D28EE">
        <w:tc>
          <w:tcPr>
            <w:tcW w:w="799" w:type="pct"/>
            <w:vAlign w:val="center"/>
          </w:tcPr>
          <w:p w14:paraId="025B4118" w14:textId="77777777" w:rsidR="00D072AC" w:rsidRPr="00A96E34" w:rsidRDefault="00D072AC" w:rsidP="006C7202">
            <w:pPr>
              <w:jc w:val="center"/>
              <w:rPr>
                <w:rFonts w:ascii="仿宋" w:hAnsi="仿宋" w:cs="宋体"/>
                <w:b/>
                <w:bCs/>
                <w:kern w:val="0"/>
                <w:szCs w:val="28"/>
              </w:rPr>
            </w:pPr>
            <w:r w:rsidRPr="00A96E34">
              <w:rPr>
                <w:rFonts w:ascii="仿宋" w:hAnsi="仿宋" w:cs="宋体"/>
                <w:b/>
                <w:bCs/>
                <w:kern w:val="0"/>
                <w:szCs w:val="28"/>
              </w:rPr>
              <w:t>10</w:t>
            </w:r>
          </w:p>
        </w:tc>
        <w:tc>
          <w:tcPr>
            <w:tcW w:w="1943" w:type="pct"/>
            <w:vAlign w:val="center"/>
          </w:tcPr>
          <w:p w14:paraId="01DCF0D7"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氩气（</w:t>
            </w:r>
            <w:r w:rsidRPr="00A96E34">
              <w:rPr>
                <w:rFonts w:ascii="仿宋" w:hAnsi="仿宋" w:cs="宋体"/>
                <w:b/>
                <w:bCs/>
                <w:kern w:val="0"/>
                <w:szCs w:val="28"/>
                <w:lang w:eastAsia="zh-Hans"/>
              </w:rPr>
              <w:t>10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141027A6"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瓶</w:t>
            </w:r>
          </w:p>
        </w:tc>
        <w:tc>
          <w:tcPr>
            <w:tcW w:w="1182" w:type="pct"/>
          </w:tcPr>
          <w:p w14:paraId="4ACDD6FA" w14:textId="77777777" w:rsidR="00D072AC" w:rsidRPr="00A96E34" w:rsidRDefault="00D072AC" w:rsidP="006C7202">
            <w:pPr>
              <w:jc w:val="center"/>
              <w:rPr>
                <w:rFonts w:ascii="仿宋" w:hAnsi="仿宋" w:cs="宋体"/>
                <w:b/>
                <w:bCs/>
                <w:kern w:val="0"/>
                <w:szCs w:val="28"/>
              </w:rPr>
            </w:pPr>
            <w:r w:rsidRPr="00A96E34">
              <w:rPr>
                <w:b/>
                <w:bCs/>
              </w:rPr>
              <w:t>2</w:t>
            </w:r>
          </w:p>
        </w:tc>
      </w:tr>
      <w:tr w:rsidR="00D072AC" w:rsidRPr="00A96E34" w14:paraId="59335DF1" w14:textId="77777777" w:rsidTr="000D28EE">
        <w:tc>
          <w:tcPr>
            <w:tcW w:w="799" w:type="pct"/>
            <w:vAlign w:val="center"/>
          </w:tcPr>
          <w:p w14:paraId="526461F2" w14:textId="77777777" w:rsidR="00D072AC" w:rsidRPr="00A96E34" w:rsidRDefault="00D072AC" w:rsidP="006C7202">
            <w:pPr>
              <w:jc w:val="center"/>
              <w:rPr>
                <w:rFonts w:ascii="仿宋" w:hAnsi="仿宋" w:cs="宋体"/>
                <w:b/>
                <w:bCs/>
                <w:kern w:val="0"/>
                <w:szCs w:val="28"/>
              </w:rPr>
            </w:pPr>
            <w:r w:rsidRPr="00A96E34">
              <w:rPr>
                <w:rFonts w:ascii="仿宋" w:hAnsi="仿宋" w:cs="宋体" w:hint="eastAsia"/>
                <w:b/>
                <w:bCs/>
                <w:kern w:val="0"/>
                <w:szCs w:val="28"/>
              </w:rPr>
              <w:t>1</w:t>
            </w:r>
            <w:r w:rsidRPr="00A96E34">
              <w:rPr>
                <w:rFonts w:ascii="仿宋" w:hAnsi="仿宋" w:cs="宋体"/>
                <w:b/>
                <w:bCs/>
                <w:kern w:val="0"/>
                <w:szCs w:val="28"/>
              </w:rPr>
              <w:t>1</w:t>
            </w:r>
          </w:p>
        </w:tc>
        <w:tc>
          <w:tcPr>
            <w:tcW w:w="1943" w:type="pct"/>
            <w:vAlign w:val="center"/>
          </w:tcPr>
          <w:p w14:paraId="700E50A3"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氩气（</w:t>
            </w:r>
            <w:r w:rsidRPr="00A96E34">
              <w:rPr>
                <w:rFonts w:ascii="仿宋" w:hAnsi="仿宋" w:cs="宋体"/>
                <w:b/>
                <w:bCs/>
                <w:kern w:val="0"/>
                <w:szCs w:val="28"/>
                <w:lang w:eastAsia="zh-Hans"/>
              </w:rPr>
              <w:t>5</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7038613E"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瓶</w:t>
            </w:r>
          </w:p>
        </w:tc>
        <w:tc>
          <w:tcPr>
            <w:tcW w:w="1182" w:type="pct"/>
          </w:tcPr>
          <w:p w14:paraId="3DF7743F" w14:textId="77777777" w:rsidR="00D072AC" w:rsidRPr="00A96E34" w:rsidRDefault="00D072AC" w:rsidP="006C7202">
            <w:pPr>
              <w:jc w:val="center"/>
              <w:rPr>
                <w:b/>
                <w:bCs/>
              </w:rPr>
            </w:pPr>
            <w:r w:rsidRPr="00A96E34">
              <w:rPr>
                <w:rFonts w:hint="eastAsia"/>
                <w:b/>
                <w:bCs/>
              </w:rPr>
              <w:t>5</w:t>
            </w:r>
          </w:p>
        </w:tc>
      </w:tr>
      <w:tr w:rsidR="00D072AC" w:rsidRPr="00A96E34" w14:paraId="5A3B8428" w14:textId="77777777" w:rsidTr="000D28EE">
        <w:tc>
          <w:tcPr>
            <w:tcW w:w="799" w:type="pct"/>
            <w:vAlign w:val="center"/>
          </w:tcPr>
          <w:p w14:paraId="22A7C437" w14:textId="77777777" w:rsidR="00D072AC" w:rsidRPr="00A96E34" w:rsidRDefault="00D072AC" w:rsidP="006C7202">
            <w:pPr>
              <w:jc w:val="center"/>
              <w:rPr>
                <w:rFonts w:ascii="仿宋" w:hAnsi="仿宋" w:cs="宋体"/>
                <w:b/>
                <w:bCs/>
                <w:kern w:val="0"/>
                <w:szCs w:val="28"/>
              </w:rPr>
            </w:pPr>
            <w:r w:rsidRPr="00A96E34">
              <w:rPr>
                <w:rFonts w:ascii="仿宋" w:hAnsi="仿宋" w:cs="宋体"/>
                <w:b/>
                <w:bCs/>
                <w:kern w:val="0"/>
                <w:szCs w:val="28"/>
              </w:rPr>
              <w:t>12</w:t>
            </w:r>
          </w:p>
        </w:tc>
        <w:tc>
          <w:tcPr>
            <w:tcW w:w="1943" w:type="pct"/>
            <w:vAlign w:val="center"/>
          </w:tcPr>
          <w:p w14:paraId="191F2768"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标准气体（</w:t>
            </w:r>
            <w:r w:rsidRPr="00A96E34">
              <w:rPr>
                <w:rFonts w:ascii="仿宋" w:hAnsi="仿宋" w:cs="宋体"/>
                <w:b/>
                <w:bCs/>
                <w:kern w:val="0"/>
                <w:szCs w:val="28"/>
                <w:lang w:eastAsia="zh-Hans"/>
              </w:rPr>
              <w:t>40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5B3787D0"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瓶</w:t>
            </w:r>
          </w:p>
        </w:tc>
        <w:tc>
          <w:tcPr>
            <w:tcW w:w="1182" w:type="pct"/>
          </w:tcPr>
          <w:p w14:paraId="7C6217E4" w14:textId="77777777" w:rsidR="00D072AC" w:rsidRPr="00A96E34" w:rsidRDefault="00D072AC" w:rsidP="006C7202">
            <w:pPr>
              <w:jc w:val="center"/>
              <w:rPr>
                <w:rFonts w:ascii="仿宋" w:hAnsi="仿宋" w:cs="宋体"/>
                <w:b/>
                <w:bCs/>
                <w:kern w:val="0"/>
                <w:szCs w:val="28"/>
              </w:rPr>
            </w:pPr>
            <w:r w:rsidRPr="00A96E34">
              <w:rPr>
                <w:b/>
                <w:bCs/>
              </w:rPr>
              <w:t>1</w:t>
            </w:r>
          </w:p>
        </w:tc>
      </w:tr>
      <w:tr w:rsidR="00D072AC" w:rsidRPr="00A96E34" w14:paraId="399A107D" w14:textId="77777777" w:rsidTr="000D28EE">
        <w:tc>
          <w:tcPr>
            <w:tcW w:w="799" w:type="pct"/>
            <w:vAlign w:val="center"/>
          </w:tcPr>
          <w:p w14:paraId="3849D5F6" w14:textId="77777777" w:rsidR="00D072AC" w:rsidRPr="00A96E34" w:rsidRDefault="00D072AC" w:rsidP="006C7202">
            <w:pPr>
              <w:jc w:val="center"/>
              <w:rPr>
                <w:rFonts w:ascii="仿宋" w:hAnsi="仿宋" w:cs="宋体"/>
                <w:b/>
                <w:bCs/>
                <w:kern w:val="0"/>
                <w:szCs w:val="28"/>
              </w:rPr>
            </w:pPr>
            <w:r w:rsidRPr="00A96E34">
              <w:rPr>
                <w:rFonts w:ascii="仿宋" w:hAnsi="仿宋" w:cs="宋体"/>
                <w:b/>
                <w:bCs/>
                <w:kern w:val="0"/>
                <w:szCs w:val="28"/>
              </w:rPr>
              <w:t>13</w:t>
            </w:r>
          </w:p>
        </w:tc>
        <w:tc>
          <w:tcPr>
            <w:tcW w:w="1943" w:type="pct"/>
            <w:vAlign w:val="center"/>
          </w:tcPr>
          <w:p w14:paraId="03A219A2"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标准气体（</w:t>
            </w:r>
            <w:r w:rsidRPr="00A96E34">
              <w:rPr>
                <w:rFonts w:ascii="仿宋" w:hAnsi="仿宋" w:cs="宋体"/>
                <w:b/>
                <w:bCs/>
                <w:kern w:val="0"/>
                <w:szCs w:val="28"/>
                <w:lang w:eastAsia="zh-Hans"/>
              </w:rPr>
              <w:t>10</w:t>
            </w:r>
            <w:r w:rsidRPr="00A96E34">
              <w:rPr>
                <w:rFonts w:ascii="仿宋" w:hAnsi="仿宋" w:cs="宋体" w:hint="eastAsia"/>
                <w:b/>
                <w:bCs/>
                <w:kern w:val="0"/>
                <w:szCs w:val="28"/>
                <w:lang w:eastAsia="zh-Hans"/>
              </w:rPr>
              <w:t>L</w:t>
            </w:r>
            <w:r w:rsidRPr="00A96E34">
              <w:rPr>
                <w:rFonts w:ascii="仿宋" w:hAnsi="仿宋" w:cs="宋体" w:hint="eastAsia"/>
                <w:b/>
                <w:bCs/>
                <w:kern w:val="0"/>
                <w:szCs w:val="28"/>
                <w:lang w:eastAsia="zh-Hans"/>
              </w:rPr>
              <w:t>）</w:t>
            </w:r>
          </w:p>
        </w:tc>
        <w:tc>
          <w:tcPr>
            <w:tcW w:w="1076" w:type="pct"/>
            <w:vAlign w:val="center"/>
          </w:tcPr>
          <w:p w14:paraId="7CBE1877" w14:textId="77777777" w:rsidR="00D072AC" w:rsidRPr="00A96E34" w:rsidRDefault="00D072AC" w:rsidP="006C7202">
            <w:pPr>
              <w:jc w:val="center"/>
              <w:rPr>
                <w:rFonts w:ascii="仿宋" w:hAnsi="仿宋" w:cs="宋体"/>
                <w:b/>
                <w:bCs/>
                <w:kern w:val="0"/>
                <w:szCs w:val="28"/>
                <w:lang w:eastAsia="zh-Hans"/>
              </w:rPr>
            </w:pPr>
            <w:r w:rsidRPr="00A96E34">
              <w:rPr>
                <w:rFonts w:ascii="仿宋" w:hAnsi="仿宋" w:cs="宋体" w:hint="eastAsia"/>
                <w:b/>
                <w:bCs/>
                <w:kern w:val="0"/>
                <w:szCs w:val="28"/>
                <w:lang w:eastAsia="zh-Hans"/>
              </w:rPr>
              <w:t>瓶</w:t>
            </w:r>
          </w:p>
        </w:tc>
        <w:tc>
          <w:tcPr>
            <w:tcW w:w="1182" w:type="pct"/>
          </w:tcPr>
          <w:p w14:paraId="23BD8B69" w14:textId="77777777" w:rsidR="00D072AC" w:rsidRPr="00A96E34" w:rsidRDefault="00D072AC" w:rsidP="006C7202">
            <w:pPr>
              <w:jc w:val="center"/>
              <w:rPr>
                <w:rFonts w:ascii="仿宋" w:hAnsi="仿宋" w:cs="宋体"/>
                <w:b/>
                <w:bCs/>
                <w:kern w:val="0"/>
                <w:szCs w:val="28"/>
              </w:rPr>
            </w:pPr>
            <w:r w:rsidRPr="00A96E34">
              <w:rPr>
                <w:b/>
                <w:bCs/>
              </w:rPr>
              <w:t>1</w:t>
            </w:r>
          </w:p>
        </w:tc>
      </w:tr>
    </w:tbl>
    <w:p w14:paraId="0CD0414C" w14:textId="77777777" w:rsidR="00D072AC" w:rsidRDefault="00D072AC" w:rsidP="000D28EE">
      <w:pPr>
        <w:ind w:firstLineChars="200" w:firstLine="640"/>
        <w:jc w:val="left"/>
        <w:rPr>
          <w:rFonts w:ascii="仿宋" w:eastAsia="仿宋" w:hAnsi="仿宋" w:cs="宋体"/>
          <w:sz w:val="32"/>
          <w:szCs w:val="32"/>
        </w:rPr>
      </w:pPr>
    </w:p>
    <w:p w14:paraId="2C65B85C" w14:textId="4C27B377" w:rsidR="00D072AC" w:rsidRPr="00287D65" w:rsidRDefault="00D072AC" w:rsidP="000D28EE">
      <w:pPr>
        <w:ind w:firstLineChars="200" w:firstLine="640"/>
        <w:jc w:val="left"/>
        <w:rPr>
          <w:rFonts w:ascii="仿宋" w:eastAsia="仿宋" w:hAnsi="仿宋" w:cs="宋体"/>
          <w:sz w:val="32"/>
          <w:szCs w:val="32"/>
        </w:rPr>
      </w:pPr>
      <w:r>
        <w:rPr>
          <w:rFonts w:ascii="仿宋" w:eastAsia="仿宋" w:hAnsi="仿宋" w:cs="宋体" w:hint="eastAsia"/>
          <w:sz w:val="32"/>
          <w:szCs w:val="32"/>
        </w:rPr>
        <w:t>四、应</w:t>
      </w:r>
      <w:r w:rsidRPr="00287D65">
        <w:rPr>
          <w:rFonts w:ascii="仿宋" w:eastAsia="仿宋" w:hAnsi="仿宋" w:cs="宋体" w:hint="eastAsia"/>
          <w:sz w:val="32"/>
          <w:szCs w:val="32"/>
        </w:rPr>
        <w:t>提供的设备名称、规格、数量及相关服务: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015"/>
        <w:gridCol w:w="2623"/>
        <w:gridCol w:w="1387"/>
      </w:tblGrid>
      <w:tr w:rsidR="00D072AC" w:rsidRPr="00287D65" w14:paraId="437CBB0A" w14:textId="77777777" w:rsidTr="00A578F0">
        <w:trPr>
          <w:trHeight w:val="625"/>
        </w:trPr>
        <w:tc>
          <w:tcPr>
            <w:tcW w:w="878" w:type="pct"/>
            <w:vAlign w:val="center"/>
          </w:tcPr>
          <w:p w14:paraId="555E5A4B"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序号</w:t>
            </w:r>
          </w:p>
        </w:tc>
        <w:tc>
          <w:tcPr>
            <w:tcW w:w="1769" w:type="pct"/>
            <w:vAlign w:val="center"/>
          </w:tcPr>
          <w:p w14:paraId="1FBAC3EB"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设备名称</w:t>
            </w:r>
          </w:p>
        </w:tc>
        <w:tc>
          <w:tcPr>
            <w:tcW w:w="1539" w:type="pct"/>
            <w:vAlign w:val="center"/>
          </w:tcPr>
          <w:p w14:paraId="5AFACB96"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规格</w:t>
            </w:r>
          </w:p>
        </w:tc>
        <w:tc>
          <w:tcPr>
            <w:tcW w:w="814" w:type="pct"/>
            <w:vAlign w:val="center"/>
          </w:tcPr>
          <w:p w14:paraId="626122B1"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数量</w:t>
            </w:r>
          </w:p>
        </w:tc>
      </w:tr>
      <w:tr w:rsidR="00D072AC" w:rsidRPr="00287D65" w14:paraId="7DC9DB35" w14:textId="77777777" w:rsidTr="00A578F0">
        <w:trPr>
          <w:trHeight w:val="659"/>
        </w:trPr>
        <w:tc>
          <w:tcPr>
            <w:tcW w:w="878" w:type="pct"/>
            <w:vAlign w:val="center"/>
          </w:tcPr>
          <w:p w14:paraId="23204733"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1</w:t>
            </w:r>
          </w:p>
        </w:tc>
        <w:tc>
          <w:tcPr>
            <w:tcW w:w="1769" w:type="pct"/>
            <w:vAlign w:val="center"/>
          </w:tcPr>
          <w:p w14:paraId="28583DD4"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低温液氧储罐</w:t>
            </w:r>
          </w:p>
        </w:tc>
        <w:tc>
          <w:tcPr>
            <w:tcW w:w="1539" w:type="pct"/>
            <w:vAlign w:val="center"/>
          </w:tcPr>
          <w:p w14:paraId="5C48C0BC" w14:textId="77777777" w:rsidR="00D072AC" w:rsidRPr="00287D65" w:rsidRDefault="00D072AC" w:rsidP="00A578F0">
            <w:pPr>
              <w:tabs>
                <w:tab w:val="left" w:pos="375"/>
                <w:tab w:val="center" w:pos="639"/>
              </w:tabs>
              <w:jc w:val="left"/>
              <w:rPr>
                <w:rFonts w:ascii="仿宋" w:eastAsia="仿宋" w:hAnsi="仿宋" w:cs="宋体"/>
                <w:kern w:val="0"/>
                <w:sz w:val="24"/>
                <w:szCs w:val="24"/>
              </w:rPr>
            </w:pPr>
            <w:r w:rsidRPr="00287D65">
              <w:rPr>
                <w:rFonts w:ascii="仿宋" w:eastAsia="仿宋" w:hAnsi="仿宋" w:cs="宋体" w:hint="eastAsia"/>
                <w:kern w:val="0"/>
                <w:sz w:val="24"/>
                <w:szCs w:val="24"/>
              </w:rPr>
              <w:t>5M</w:t>
            </w:r>
            <w:r w:rsidRPr="00287D65">
              <w:rPr>
                <w:rFonts w:ascii="仿宋" w:eastAsia="仿宋" w:hAnsi="仿宋" w:cs="宋体" w:hint="eastAsia"/>
                <w:kern w:val="0"/>
                <w:sz w:val="24"/>
                <w:szCs w:val="24"/>
                <w:vertAlign w:val="superscript"/>
              </w:rPr>
              <w:t>3</w:t>
            </w:r>
            <w:r w:rsidRPr="00287D65">
              <w:rPr>
                <w:rFonts w:ascii="仿宋" w:eastAsia="仿宋" w:hAnsi="仿宋" w:cs="宋体"/>
                <w:kern w:val="0"/>
                <w:sz w:val="24"/>
                <w:szCs w:val="24"/>
                <w:vertAlign w:val="superscript"/>
              </w:rPr>
              <w:t xml:space="preserve"> </w:t>
            </w:r>
            <w:r w:rsidRPr="00287D65">
              <w:rPr>
                <w:rFonts w:ascii="仿宋" w:eastAsia="仿宋" w:hAnsi="仿宋" w:cs="宋体"/>
                <w:kern w:val="0"/>
                <w:sz w:val="24"/>
                <w:szCs w:val="24"/>
              </w:rPr>
              <w:t>/</w:t>
            </w:r>
            <w:r w:rsidRPr="00287D65">
              <w:rPr>
                <w:rFonts w:ascii="仿宋" w:eastAsia="仿宋" w:hAnsi="仿宋" w:cs="宋体" w:hint="eastAsia"/>
                <w:kern w:val="0"/>
                <w:sz w:val="24"/>
                <w:szCs w:val="24"/>
              </w:rPr>
              <w:t>个</w:t>
            </w:r>
            <w:r w:rsidRPr="00287D65">
              <w:rPr>
                <w:rFonts w:ascii="仿宋" w:eastAsia="仿宋" w:hAnsi="仿宋" w:cs="宋体" w:hint="eastAsia"/>
                <w:kern w:val="0"/>
                <w:sz w:val="24"/>
                <w:szCs w:val="24"/>
                <w:lang w:eastAsia="zh-Hans"/>
              </w:rPr>
              <w:t>（不锈钢外壳）工作压力</w:t>
            </w:r>
            <w:r w:rsidRPr="00287D65">
              <w:rPr>
                <w:rFonts w:ascii="仿宋" w:eastAsia="仿宋" w:hAnsi="仿宋" w:cs="宋体" w:hint="eastAsia"/>
                <w:kern w:val="0"/>
                <w:sz w:val="24"/>
                <w:szCs w:val="24"/>
              </w:rPr>
              <w:t>1.6</w:t>
            </w:r>
            <w:r w:rsidRPr="00287D65">
              <w:rPr>
                <w:rFonts w:ascii="仿宋" w:eastAsia="仿宋" w:hAnsi="仿宋" w:cs="宋体"/>
                <w:kern w:val="0"/>
                <w:sz w:val="24"/>
                <w:szCs w:val="24"/>
                <w:lang w:eastAsia="zh-Hans"/>
              </w:rPr>
              <w:t>MPa</w:t>
            </w:r>
          </w:p>
        </w:tc>
        <w:tc>
          <w:tcPr>
            <w:tcW w:w="814" w:type="pct"/>
            <w:vAlign w:val="center"/>
          </w:tcPr>
          <w:p w14:paraId="6E16DA84"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2</w:t>
            </w:r>
          </w:p>
        </w:tc>
      </w:tr>
      <w:tr w:rsidR="00D072AC" w:rsidRPr="00287D65" w14:paraId="17D1FA9F" w14:textId="77777777" w:rsidTr="00A578F0">
        <w:trPr>
          <w:trHeight w:val="625"/>
        </w:trPr>
        <w:tc>
          <w:tcPr>
            <w:tcW w:w="878" w:type="pct"/>
            <w:vAlign w:val="center"/>
          </w:tcPr>
          <w:p w14:paraId="43EB77C4"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2</w:t>
            </w:r>
          </w:p>
        </w:tc>
        <w:tc>
          <w:tcPr>
            <w:tcW w:w="1769" w:type="pct"/>
            <w:vAlign w:val="center"/>
          </w:tcPr>
          <w:p w14:paraId="3B5E6941"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汽化器</w:t>
            </w:r>
          </w:p>
        </w:tc>
        <w:tc>
          <w:tcPr>
            <w:tcW w:w="1539" w:type="pct"/>
            <w:vAlign w:val="center"/>
          </w:tcPr>
          <w:p w14:paraId="2FF8AE4B"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150M</w:t>
            </w:r>
            <w:r w:rsidRPr="00287D65">
              <w:rPr>
                <w:rFonts w:ascii="仿宋" w:eastAsia="仿宋" w:hAnsi="仿宋" w:cs="宋体" w:hint="eastAsia"/>
                <w:kern w:val="0"/>
                <w:sz w:val="24"/>
                <w:szCs w:val="24"/>
                <w:vertAlign w:val="superscript"/>
              </w:rPr>
              <w:t>3</w:t>
            </w:r>
          </w:p>
        </w:tc>
        <w:tc>
          <w:tcPr>
            <w:tcW w:w="814" w:type="pct"/>
            <w:vAlign w:val="center"/>
          </w:tcPr>
          <w:p w14:paraId="72433841"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1</w:t>
            </w:r>
          </w:p>
        </w:tc>
      </w:tr>
      <w:tr w:rsidR="00D072AC" w:rsidRPr="00287D65" w14:paraId="4B79983C" w14:textId="77777777" w:rsidTr="00A578F0">
        <w:trPr>
          <w:trHeight w:val="625"/>
        </w:trPr>
        <w:tc>
          <w:tcPr>
            <w:tcW w:w="878" w:type="pct"/>
            <w:vAlign w:val="center"/>
          </w:tcPr>
          <w:p w14:paraId="6D88538A"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kern w:val="0"/>
                <w:sz w:val="24"/>
                <w:szCs w:val="24"/>
              </w:rPr>
              <w:t>3</w:t>
            </w:r>
          </w:p>
        </w:tc>
        <w:tc>
          <w:tcPr>
            <w:tcW w:w="1769" w:type="pct"/>
            <w:vAlign w:val="center"/>
          </w:tcPr>
          <w:p w14:paraId="21F9D4AA"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管道附件</w:t>
            </w:r>
          </w:p>
        </w:tc>
        <w:tc>
          <w:tcPr>
            <w:tcW w:w="1539" w:type="pct"/>
            <w:vAlign w:val="center"/>
          </w:tcPr>
          <w:p w14:paraId="0860373B"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套</w:t>
            </w:r>
          </w:p>
        </w:tc>
        <w:tc>
          <w:tcPr>
            <w:tcW w:w="814" w:type="pct"/>
            <w:vAlign w:val="center"/>
          </w:tcPr>
          <w:p w14:paraId="6E33921F"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1</w:t>
            </w:r>
          </w:p>
        </w:tc>
      </w:tr>
      <w:tr w:rsidR="00D072AC" w:rsidRPr="00287D65" w14:paraId="6E8C9C8B" w14:textId="77777777" w:rsidTr="00A578F0">
        <w:trPr>
          <w:trHeight w:val="640"/>
        </w:trPr>
        <w:tc>
          <w:tcPr>
            <w:tcW w:w="878" w:type="pct"/>
            <w:vAlign w:val="center"/>
          </w:tcPr>
          <w:p w14:paraId="12D22212"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kern w:val="0"/>
                <w:sz w:val="24"/>
                <w:szCs w:val="24"/>
              </w:rPr>
              <w:t>4</w:t>
            </w:r>
          </w:p>
        </w:tc>
        <w:tc>
          <w:tcPr>
            <w:tcW w:w="1769" w:type="pct"/>
            <w:vAlign w:val="center"/>
          </w:tcPr>
          <w:p w14:paraId="2271D213"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汇流排钢瓶</w:t>
            </w:r>
          </w:p>
        </w:tc>
        <w:tc>
          <w:tcPr>
            <w:tcW w:w="1539" w:type="pct"/>
            <w:vAlign w:val="center"/>
          </w:tcPr>
          <w:p w14:paraId="0394EBF6"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个</w:t>
            </w:r>
          </w:p>
        </w:tc>
        <w:tc>
          <w:tcPr>
            <w:tcW w:w="814" w:type="pct"/>
            <w:vAlign w:val="center"/>
          </w:tcPr>
          <w:p w14:paraId="032CF3AB"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kern w:val="0"/>
                <w:sz w:val="24"/>
                <w:szCs w:val="24"/>
              </w:rPr>
              <w:t>20</w:t>
            </w:r>
          </w:p>
        </w:tc>
      </w:tr>
      <w:tr w:rsidR="00D072AC" w:rsidRPr="00287D65" w14:paraId="36467A69" w14:textId="77777777" w:rsidTr="00A578F0">
        <w:trPr>
          <w:trHeight w:val="625"/>
        </w:trPr>
        <w:tc>
          <w:tcPr>
            <w:tcW w:w="878" w:type="pct"/>
            <w:vAlign w:val="center"/>
          </w:tcPr>
          <w:p w14:paraId="235E6DE5"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kern w:val="0"/>
                <w:sz w:val="24"/>
                <w:szCs w:val="24"/>
              </w:rPr>
              <w:lastRenderedPageBreak/>
              <w:t>5</w:t>
            </w:r>
          </w:p>
        </w:tc>
        <w:tc>
          <w:tcPr>
            <w:tcW w:w="1769" w:type="pct"/>
            <w:vAlign w:val="center"/>
          </w:tcPr>
          <w:p w14:paraId="78AABC3C" w14:textId="77777777" w:rsidR="00D072AC" w:rsidRPr="00287D65" w:rsidRDefault="00D072AC" w:rsidP="00A578F0">
            <w:pPr>
              <w:jc w:val="center"/>
              <w:rPr>
                <w:rFonts w:ascii="仿宋" w:eastAsia="仿宋" w:hAnsi="仿宋" w:cs="宋体"/>
                <w:kern w:val="0"/>
                <w:sz w:val="24"/>
                <w:szCs w:val="24"/>
                <w:lang w:eastAsia="zh-Hans"/>
              </w:rPr>
            </w:pPr>
            <w:r w:rsidRPr="00287D65">
              <w:rPr>
                <w:rFonts w:ascii="仿宋" w:eastAsia="仿宋" w:hAnsi="仿宋" w:cs="宋体" w:hint="eastAsia"/>
                <w:kern w:val="0"/>
                <w:sz w:val="24"/>
                <w:szCs w:val="24"/>
                <w:lang w:eastAsia="zh-Hans"/>
              </w:rPr>
              <w:t>双回路稳压阀组</w:t>
            </w:r>
          </w:p>
        </w:tc>
        <w:tc>
          <w:tcPr>
            <w:tcW w:w="1539" w:type="pct"/>
            <w:vAlign w:val="center"/>
          </w:tcPr>
          <w:p w14:paraId="49044607"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套</w:t>
            </w:r>
          </w:p>
        </w:tc>
        <w:tc>
          <w:tcPr>
            <w:tcW w:w="814" w:type="pct"/>
            <w:vAlign w:val="center"/>
          </w:tcPr>
          <w:p w14:paraId="43FF5AAD" w14:textId="77777777" w:rsidR="00D072AC" w:rsidRPr="00287D65" w:rsidRDefault="00D072AC" w:rsidP="00A578F0">
            <w:pPr>
              <w:jc w:val="center"/>
              <w:rPr>
                <w:rFonts w:ascii="仿宋" w:eastAsia="仿宋" w:hAnsi="仿宋" w:cs="宋体"/>
                <w:kern w:val="0"/>
                <w:sz w:val="24"/>
                <w:szCs w:val="24"/>
              </w:rPr>
            </w:pPr>
            <w:r w:rsidRPr="00287D65">
              <w:rPr>
                <w:rFonts w:ascii="仿宋" w:eastAsia="仿宋" w:hAnsi="仿宋" w:cs="宋体" w:hint="eastAsia"/>
                <w:kern w:val="0"/>
                <w:sz w:val="24"/>
                <w:szCs w:val="24"/>
              </w:rPr>
              <w:t>1</w:t>
            </w:r>
          </w:p>
        </w:tc>
      </w:tr>
      <w:tr w:rsidR="00D072AC" w:rsidRPr="00287D65" w14:paraId="5DE6C28C" w14:textId="77777777" w:rsidTr="00A578F0">
        <w:trPr>
          <w:trHeight w:val="1010"/>
        </w:trPr>
        <w:tc>
          <w:tcPr>
            <w:tcW w:w="5000" w:type="pct"/>
            <w:gridSpan w:val="4"/>
            <w:vAlign w:val="center"/>
          </w:tcPr>
          <w:p w14:paraId="48D2E6A2" w14:textId="77777777" w:rsidR="00D072AC" w:rsidRPr="00287D65" w:rsidRDefault="00D072AC" w:rsidP="00A578F0">
            <w:pPr>
              <w:jc w:val="left"/>
              <w:rPr>
                <w:rFonts w:ascii="仿宋" w:eastAsia="仿宋" w:hAnsi="仿宋" w:cs="宋体"/>
                <w:kern w:val="0"/>
                <w:sz w:val="24"/>
                <w:szCs w:val="24"/>
              </w:rPr>
            </w:pPr>
            <w:r w:rsidRPr="00287D65">
              <w:rPr>
                <w:rFonts w:ascii="仿宋" w:eastAsia="仿宋" w:hAnsi="仿宋" w:cs="宋体" w:hint="eastAsia"/>
                <w:kern w:val="0"/>
                <w:sz w:val="24"/>
                <w:szCs w:val="24"/>
              </w:rPr>
              <w:t>以上设备在院区内指定位置安装直至正常使用，以及在合同期内根据国家有关法律法规规定正常使用的所有的服务。</w:t>
            </w:r>
            <w:r>
              <w:rPr>
                <w:rFonts w:ascii="仿宋" w:eastAsia="仿宋" w:hAnsi="仿宋" w:cs="宋体" w:hint="eastAsia"/>
                <w:kern w:val="0"/>
                <w:sz w:val="24"/>
                <w:szCs w:val="24"/>
              </w:rPr>
              <w:t>所有设备产权属于供应商，设备及服务免费提供。</w:t>
            </w:r>
          </w:p>
        </w:tc>
      </w:tr>
    </w:tbl>
    <w:bookmarkEnd w:id="0"/>
    <w:bookmarkEnd w:id="1"/>
    <w:p w14:paraId="11FFA16F" w14:textId="499D004A" w:rsidR="00287D65" w:rsidRPr="00CB26F8" w:rsidRDefault="00D072AC" w:rsidP="00A96E34">
      <w:pPr>
        <w:spacing w:beforeLines="50" w:before="156" w:afterLines="50" w:after="156"/>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五</w:t>
      </w:r>
      <w:r w:rsidR="00CB26F8" w:rsidRPr="00CB26F8">
        <w:rPr>
          <w:rFonts w:ascii="仿宋" w:eastAsia="仿宋" w:hAnsi="仿宋" w:cs="宋体" w:hint="eastAsia"/>
          <w:b/>
          <w:bCs/>
          <w:kern w:val="0"/>
          <w:sz w:val="32"/>
          <w:szCs w:val="32"/>
        </w:rPr>
        <w:t>、</w:t>
      </w:r>
      <w:r w:rsidR="006F3607" w:rsidRPr="00CB26F8">
        <w:rPr>
          <w:rFonts w:ascii="仿宋" w:eastAsia="仿宋" w:hAnsi="仿宋" w:cs="宋体" w:hint="eastAsia"/>
          <w:b/>
          <w:bCs/>
          <w:kern w:val="0"/>
          <w:sz w:val="32"/>
          <w:szCs w:val="32"/>
        </w:rPr>
        <w:t>资格条件</w:t>
      </w:r>
    </w:p>
    <w:p w14:paraId="18EF913A" w14:textId="49B05913" w:rsidR="008C6E69"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1.</w:t>
      </w:r>
      <w:r w:rsidRPr="00CB26F8">
        <w:rPr>
          <w:rFonts w:ascii="仿宋" w:eastAsia="仿宋" w:hAnsi="仿宋" w:cs="宋体" w:hint="eastAsia"/>
          <w:b/>
          <w:bCs/>
          <w:kern w:val="44"/>
          <w:sz w:val="32"/>
          <w:szCs w:val="32"/>
        </w:rPr>
        <w:t>医用气体生产商的药品生产许可证；</w:t>
      </w:r>
    </w:p>
    <w:p w14:paraId="39A3118C" w14:textId="16014492" w:rsidR="008C6E69"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2.</w:t>
      </w:r>
      <w:r w:rsidRPr="00CB26F8">
        <w:rPr>
          <w:rFonts w:ascii="仿宋" w:eastAsia="仿宋" w:hAnsi="仿宋" w:cs="宋体" w:hint="eastAsia"/>
          <w:b/>
          <w:bCs/>
          <w:kern w:val="44"/>
          <w:sz w:val="32"/>
          <w:szCs w:val="32"/>
        </w:rPr>
        <w:t>国家主管部门颁发的液态医用氧GMP证书及气态医用氧GMP证书；</w:t>
      </w:r>
    </w:p>
    <w:p w14:paraId="3FE4F988" w14:textId="2549AE91" w:rsidR="008C6E69"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3.</w:t>
      </w:r>
      <w:r w:rsidRPr="00CB26F8">
        <w:rPr>
          <w:rFonts w:ascii="仿宋" w:eastAsia="仿宋" w:hAnsi="仿宋" w:cs="宋体" w:hint="eastAsia"/>
          <w:b/>
          <w:bCs/>
          <w:kern w:val="44"/>
          <w:sz w:val="32"/>
          <w:szCs w:val="32"/>
        </w:rPr>
        <w:t>安全生产许可证（包含医用液氧生产）；</w:t>
      </w:r>
    </w:p>
    <w:p w14:paraId="4E45AFCC" w14:textId="16BABFE1" w:rsidR="008C6E69"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4.</w:t>
      </w:r>
      <w:r w:rsidRPr="00CB26F8">
        <w:rPr>
          <w:rFonts w:ascii="仿宋" w:eastAsia="仿宋" w:hAnsi="仿宋" w:cs="宋体" w:hint="eastAsia"/>
          <w:b/>
          <w:bCs/>
          <w:kern w:val="44"/>
          <w:sz w:val="32"/>
          <w:szCs w:val="32"/>
        </w:rPr>
        <w:t>气瓶充装许可证；</w:t>
      </w:r>
    </w:p>
    <w:p w14:paraId="6275F355" w14:textId="155FCDFE" w:rsidR="008C6E69"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5.</w:t>
      </w:r>
      <w:r w:rsidRPr="00CB26F8">
        <w:rPr>
          <w:rFonts w:ascii="仿宋" w:eastAsia="仿宋" w:hAnsi="仿宋" w:cs="宋体" w:hint="eastAsia"/>
          <w:b/>
          <w:bCs/>
          <w:kern w:val="44"/>
          <w:sz w:val="32"/>
          <w:szCs w:val="32"/>
        </w:rPr>
        <w:t>道路运输经营许可证（包括所供货物的所有类型）；</w:t>
      </w:r>
    </w:p>
    <w:p w14:paraId="6204F5FE" w14:textId="176E460B" w:rsidR="008C6E69"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6.</w:t>
      </w:r>
      <w:r w:rsidRPr="00CB26F8">
        <w:rPr>
          <w:rFonts w:ascii="仿宋" w:eastAsia="仿宋" w:hAnsi="仿宋" w:cs="宋体" w:hint="eastAsia"/>
          <w:b/>
          <w:bCs/>
          <w:kern w:val="44"/>
          <w:sz w:val="32"/>
          <w:szCs w:val="32"/>
        </w:rPr>
        <w:t>危险化学品经营许可证；</w:t>
      </w:r>
    </w:p>
    <w:p w14:paraId="735E039C" w14:textId="7C81D362" w:rsidR="008C6E69"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7.</w:t>
      </w:r>
      <w:r w:rsidRPr="00CB26F8">
        <w:rPr>
          <w:rFonts w:ascii="仿宋" w:eastAsia="仿宋" w:hAnsi="仿宋" w:cs="宋体" w:hint="eastAsia"/>
          <w:b/>
          <w:bCs/>
          <w:kern w:val="44"/>
          <w:sz w:val="32"/>
          <w:szCs w:val="32"/>
        </w:rPr>
        <w:t>拟提供的液氧储罐的制造商具有相应级别的特种设备制造许可（压力容器）；</w:t>
      </w:r>
    </w:p>
    <w:p w14:paraId="443F8C04" w14:textId="1B974A12" w:rsidR="00482704" w:rsidRPr="00CB26F8" w:rsidRDefault="008C6E69" w:rsidP="00CB26F8">
      <w:pPr>
        <w:tabs>
          <w:tab w:val="left" w:pos="-540"/>
          <w:tab w:val="left" w:pos="180"/>
          <w:tab w:val="left" w:pos="360"/>
          <w:tab w:val="left" w:pos="720"/>
          <w:tab w:val="left" w:pos="14580"/>
        </w:tabs>
        <w:ind w:rightChars="194" w:right="543" w:firstLineChars="200" w:firstLine="643"/>
        <w:rPr>
          <w:rFonts w:ascii="仿宋" w:eastAsia="仿宋" w:hAnsi="仿宋" w:cs="宋体"/>
          <w:b/>
          <w:bCs/>
          <w:kern w:val="44"/>
          <w:sz w:val="32"/>
          <w:szCs w:val="32"/>
        </w:rPr>
      </w:pPr>
      <w:r w:rsidRPr="00CB26F8">
        <w:rPr>
          <w:rFonts w:ascii="仿宋" w:eastAsia="仿宋" w:hAnsi="仿宋" w:cs="宋体"/>
          <w:b/>
          <w:bCs/>
          <w:kern w:val="44"/>
          <w:sz w:val="32"/>
          <w:szCs w:val="32"/>
        </w:rPr>
        <w:t>8.</w:t>
      </w:r>
      <w:r w:rsidRPr="00CB26F8">
        <w:rPr>
          <w:rFonts w:ascii="仿宋" w:eastAsia="仿宋" w:hAnsi="仿宋" w:cs="宋体" w:hint="eastAsia"/>
          <w:b/>
          <w:bCs/>
          <w:kern w:val="44"/>
          <w:sz w:val="32"/>
          <w:szCs w:val="32"/>
        </w:rPr>
        <w:t>安装施工方案中拟派的安装队伍应具有与本次采购内容相应的特种设备安装许可或资质</w:t>
      </w:r>
      <w:r w:rsidR="00A96E34" w:rsidRPr="00CB26F8">
        <w:rPr>
          <w:rFonts w:ascii="仿宋" w:eastAsia="仿宋" w:hAnsi="仿宋" w:cs="宋体" w:hint="eastAsia"/>
          <w:b/>
          <w:bCs/>
          <w:kern w:val="44"/>
          <w:sz w:val="32"/>
          <w:szCs w:val="32"/>
        </w:rPr>
        <w:t>。</w:t>
      </w:r>
    </w:p>
    <w:sectPr w:rsidR="00482704" w:rsidRPr="00CB26F8" w:rsidSect="00DC4B3D">
      <w:headerReference w:type="even" r:id="rId8"/>
      <w:headerReference w:type="default" r:id="rId9"/>
      <w:footerReference w:type="even" r:id="rId10"/>
      <w:footerReference w:type="default" r:id="rId11"/>
      <w:headerReference w:type="first" r:id="rId12"/>
      <w:footerReference w:type="first" r:id="rId13"/>
      <w:pgSz w:w="11906" w:h="16838"/>
      <w:pgMar w:top="1276"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1984" w14:textId="77777777" w:rsidR="004E1F6E" w:rsidRDefault="004E1F6E" w:rsidP="0062443B">
      <w:r>
        <w:separator/>
      </w:r>
    </w:p>
  </w:endnote>
  <w:endnote w:type="continuationSeparator" w:id="0">
    <w:p w14:paraId="7C017AA2" w14:textId="77777777" w:rsidR="004E1F6E" w:rsidRDefault="004E1F6E" w:rsidP="0062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88DA" w14:textId="77777777" w:rsidR="007D27BE" w:rsidRDefault="007D27B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0E48" w14:textId="77777777" w:rsidR="007D27BE" w:rsidRDefault="007D27B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456B" w14:textId="77777777" w:rsidR="007D27BE" w:rsidRDefault="007D27B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332A" w14:textId="77777777" w:rsidR="004E1F6E" w:rsidRDefault="004E1F6E" w:rsidP="0062443B">
      <w:r>
        <w:separator/>
      </w:r>
    </w:p>
  </w:footnote>
  <w:footnote w:type="continuationSeparator" w:id="0">
    <w:p w14:paraId="234869F5" w14:textId="77777777" w:rsidR="004E1F6E" w:rsidRDefault="004E1F6E" w:rsidP="0062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BCED" w14:textId="77777777" w:rsidR="007D27BE" w:rsidRDefault="007D27BE">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8409" w14:textId="77777777" w:rsidR="007D27BE" w:rsidRPr="001B5333" w:rsidRDefault="007D27BE" w:rsidP="001B5333">
    <w:pPr>
      <w:ind w:left="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8902" w14:textId="77777777" w:rsidR="007D27BE" w:rsidRDefault="007D27BE">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F3"/>
    <w:multiLevelType w:val="singleLevel"/>
    <w:tmpl w:val="0DE1020F"/>
    <w:lvl w:ilvl="0">
      <w:start w:val="1"/>
      <w:numFmt w:val="decimal"/>
      <w:lvlText w:val="%1."/>
      <w:lvlJc w:val="left"/>
      <w:pPr>
        <w:tabs>
          <w:tab w:val="left" w:pos="312"/>
        </w:tabs>
        <w:ind w:left="0" w:firstLine="0"/>
      </w:pPr>
    </w:lvl>
  </w:abstractNum>
  <w:abstractNum w:abstractNumId="1" w15:restartNumberingAfterBreak="0">
    <w:nsid w:val="0DE1020F"/>
    <w:multiLevelType w:val="singleLevel"/>
    <w:tmpl w:val="0DE1020F"/>
    <w:lvl w:ilvl="0">
      <w:start w:val="1"/>
      <w:numFmt w:val="decimal"/>
      <w:lvlText w:val="%1."/>
      <w:lvlJc w:val="left"/>
      <w:pPr>
        <w:tabs>
          <w:tab w:val="left" w:pos="312"/>
        </w:tabs>
        <w:ind w:left="0" w:firstLine="0"/>
      </w:pPr>
    </w:lvl>
  </w:abstractNum>
  <w:abstractNum w:abstractNumId="2" w15:restartNumberingAfterBreak="0">
    <w:nsid w:val="237E5A9C"/>
    <w:multiLevelType w:val="singleLevel"/>
    <w:tmpl w:val="0DE1020F"/>
    <w:lvl w:ilvl="0">
      <w:start w:val="1"/>
      <w:numFmt w:val="decimal"/>
      <w:lvlText w:val="%1."/>
      <w:lvlJc w:val="left"/>
      <w:pPr>
        <w:tabs>
          <w:tab w:val="left" w:pos="312"/>
        </w:tabs>
        <w:ind w:left="0" w:firstLine="0"/>
      </w:pPr>
    </w:lvl>
  </w:abstractNum>
  <w:abstractNum w:abstractNumId="3" w15:restartNumberingAfterBreak="0">
    <w:nsid w:val="49D70D94"/>
    <w:multiLevelType w:val="multilevel"/>
    <w:tmpl w:val="49D70D94"/>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52512359"/>
    <w:multiLevelType w:val="hybridMultilevel"/>
    <w:tmpl w:val="0A221964"/>
    <w:lvl w:ilvl="0" w:tplc="8E0010B4">
      <w:start w:val="4"/>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E60F62"/>
    <w:multiLevelType w:val="hybridMultilevel"/>
    <w:tmpl w:val="23C6DB6C"/>
    <w:lvl w:ilvl="0" w:tplc="FE2ECE2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D76489A"/>
    <w:multiLevelType w:val="singleLevel"/>
    <w:tmpl w:val="0DE1020F"/>
    <w:lvl w:ilvl="0">
      <w:start w:val="1"/>
      <w:numFmt w:val="decimal"/>
      <w:lvlText w:val="%1."/>
      <w:lvlJc w:val="left"/>
      <w:pPr>
        <w:tabs>
          <w:tab w:val="left" w:pos="312"/>
        </w:tabs>
        <w:ind w:left="0" w:firstLine="0"/>
      </w:pPr>
    </w:lvl>
  </w:abstractNum>
  <w:abstractNum w:abstractNumId="7" w15:restartNumberingAfterBreak="0">
    <w:nsid w:val="728A5DD7"/>
    <w:multiLevelType w:val="hybridMultilevel"/>
    <w:tmpl w:val="BD46A63E"/>
    <w:lvl w:ilvl="0" w:tplc="ECAACC0E">
      <w:start w:val="1"/>
      <w:numFmt w:val="japaneseCounting"/>
      <w:lvlText w:val="%1、"/>
      <w:lvlJc w:val="left"/>
      <w:pPr>
        <w:ind w:left="720" w:hanging="720"/>
      </w:pPr>
      <w:rPr>
        <w:rFonts w:ascii="宋体" w:eastAsia="Times New Roman" w:hAnsi="宋体" w:cs="宋体" w:hint="eastAsia"/>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79051482"/>
    <w:multiLevelType w:val="singleLevel"/>
    <w:tmpl w:val="0DE1020F"/>
    <w:lvl w:ilvl="0">
      <w:start w:val="1"/>
      <w:numFmt w:val="decimal"/>
      <w:lvlText w:val="%1."/>
      <w:lvlJc w:val="left"/>
      <w:pPr>
        <w:tabs>
          <w:tab w:val="left" w:pos="312"/>
        </w:tabs>
        <w:ind w:left="0" w:firstLine="0"/>
      </w:pPr>
    </w:lvl>
  </w:abstractNum>
  <w:num w:numId="1" w16cid:durableId="154031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334801">
    <w:abstractNumId w:val="1"/>
    <w:lvlOverride w:ilvl="0">
      <w:startOverride w:val="1"/>
    </w:lvlOverride>
  </w:num>
  <w:num w:numId="3" w16cid:durableId="760296253">
    <w:abstractNumId w:val="0"/>
    <w:lvlOverride w:ilvl="0">
      <w:startOverride w:val="1"/>
    </w:lvlOverride>
  </w:num>
  <w:num w:numId="4" w16cid:durableId="82338665">
    <w:abstractNumId w:val="2"/>
    <w:lvlOverride w:ilvl="0">
      <w:startOverride w:val="1"/>
    </w:lvlOverride>
  </w:num>
  <w:num w:numId="5" w16cid:durableId="1283731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7990401">
    <w:abstractNumId w:val="6"/>
    <w:lvlOverride w:ilvl="0">
      <w:startOverride w:val="1"/>
    </w:lvlOverride>
  </w:num>
  <w:num w:numId="7" w16cid:durableId="1045445566">
    <w:abstractNumId w:val="8"/>
    <w:lvlOverride w:ilvl="0">
      <w:startOverride w:val="1"/>
    </w:lvlOverride>
  </w:num>
  <w:num w:numId="8" w16cid:durableId="1547984139">
    <w:abstractNumId w:val="4"/>
  </w:num>
  <w:num w:numId="9" w16cid:durableId="1243566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672"/>
    <w:rsid w:val="0004397D"/>
    <w:rsid w:val="000D28EE"/>
    <w:rsid w:val="00107750"/>
    <w:rsid w:val="001126E8"/>
    <w:rsid w:val="0012331F"/>
    <w:rsid w:val="00153BCB"/>
    <w:rsid w:val="00167A0A"/>
    <w:rsid w:val="001777B0"/>
    <w:rsid w:val="00186AD6"/>
    <w:rsid w:val="00194C32"/>
    <w:rsid w:val="001B5364"/>
    <w:rsid w:val="00237C22"/>
    <w:rsid w:val="002461F7"/>
    <w:rsid w:val="002567D4"/>
    <w:rsid w:val="00287D65"/>
    <w:rsid w:val="00290D1C"/>
    <w:rsid w:val="002A098C"/>
    <w:rsid w:val="002F7583"/>
    <w:rsid w:val="00312B6A"/>
    <w:rsid w:val="00332B95"/>
    <w:rsid w:val="003A755D"/>
    <w:rsid w:val="00431672"/>
    <w:rsid w:val="00467EF6"/>
    <w:rsid w:val="00482704"/>
    <w:rsid w:val="004919A8"/>
    <w:rsid w:val="004C0813"/>
    <w:rsid w:val="004E1F6E"/>
    <w:rsid w:val="004E4730"/>
    <w:rsid w:val="00545D8E"/>
    <w:rsid w:val="00576AFE"/>
    <w:rsid w:val="005A1EF4"/>
    <w:rsid w:val="005F35DF"/>
    <w:rsid w:val="005F39DA"/>
    <w:rsid w:val="0062443B"/>
    <w:rsid w:val="00631C11"/>
    <w:rsid w:val="006431B0"/>
    <w:rsid w:val="00663D04"/>
    <w:rsid w:val="006657A5"/>
    <w:rsid w:val="00680548"/>
    <w:rsid w:val="0069557D"/>
    <w:rsid w:val="006A0C50"/>
    <w:rsid w:val="006B75AD"/>
    <w:rsid w:val="006F3607"/>
    <w:rsid w:val="00701895"/>
    <w:rsid w:val="00787749"/>
    <w:rsid w:val="007957D9"/>
    <w:rsid w:val="00795EC6"/>
    <w:rsid w:val="00797914"/>
    <w:rsid w:val="007A5AD4"/>
    <w:rsid w:val="007C2F17"/>
    <w:rsid w:val="007D27BE"/>
    <w:rsid w:val="00842E2F"/>
    <w:rsid w:val="0084522B"/>
    <w:rsid w:val="008C6E69"/>
    <w:rsid w:val="008E358C"/>
    <w:rsid w:val="008F7036"/>
    <w:rsid w:val="00922F41"/>
    <w:rsid w:val="00926684"/>
    <w:rsid w:val="00926AFD"/>
    <w:rsid w:val="00945194"/>
    <w:rsid w:val="009500AE"/>
    <w:rsid w:val="00997738"/>
    <w:rsid w:val="009B6178"/>
    <w:rsid w:val="009C4201"/>
    <w:rsid w:val="009F5DBE"/>
    <w:rsid w:val="00A45756"/>
    <w:rsid w:val="00A45A16"/>
    <w:rsid w:val="00A96E34"/>
    <w:rsid w:val="00AE53AB"/>
    <w:rsid w:val="00AF644B"/>
    <w:rsid w:val="00B11D65"/>
    <w:rsid w:val="00B14EB9"/>
    <w:rsid w:val="00B9329E"/>
    <w:rsid w:val="00BC030E"/>
    <w:rsid w:val="00BC6E5D"/>
    <w:rsid w:val="00C36C35"/>
    <w:rsid w:val="00C974C3"/>
    <w:rsid w:val="00CB26F8"/>
    <w:rsid w:val="00CD062F"/>
    <w:rsid w:val="00CE4C14"/>
    <w:rsid w:val="00CF1739"/>
    <w:rsid w:val="00D03482"/>
    <w:rsid w:val="00D05E60"/>
    <w:rsid w:val="00D072AC"/>
    <w:rsid w:val="00D460FD"/>
    <w:rsid w:val="00D61F28"/>
    <w:rsid w:val="00D97533"/>
    <w:rsid w:val="00E45955"/>
    <w:rsid w:val="00E46AE3"/>
    <w:rsid w:val="00E84DE5"/>
    <w:rsid w:val="00F023EE"/>
    <w:rsid w:val="00FC66D4"/>
    <w:rsid w:val="0147778C"/>
    <w:rsid w:val="01CB731F"/>
    <w:rsid w:val="025A34EF"/>
    <w:rsid w:val="02946E96"/>
    <w:rsid w:val="02B26E88"/>
    <w:rsid w:val="02C46BBB"/>
    <w:rsid w:val="03065B89"/>
    <w:rsid w:val="03394EB3"/>
    <w:rsid w:val="040C6A6B"/>
    <w:rsid w:val="04AE367F"/>
    <w:rsid w:val="050E6A24"/>
    <w:rsid w:val="0549505B"/>
    <w:rsid w:val="057523EE"/>
    <w:rsid w:val="059112BA"/>
    <w:rsid w:val="05F94DCD"/>
    <w:rsid w:val="0680104B"/>
    <w:rsid w:val="07DA3B6F"/>
    <w:rsid w:val="08444A26"/>
    <w:rsid w:val="08AF79C5"/>
    <w:rsid w:val="092B72EA"/>
    <w:rsid w:val="09776735"/>
    <w:rsid w:val="09AA1D66"/>
    <w:rsid w:val="09C37BCC"/>
    <w:rsid w:val="09CF031F"/>
    <w:rsid w:val="0A2700C8"/>
    <w:rsid w:val="0A633666"/>
    <w:rsid w:val="0A7333A0"/>
    <w:rsid w:val="0A9A6B7F"/>
    <w:rsid w:val="0ADD2F10"/>
    <w:rsid w:val="0ADE076F"/>
    <w:rsid w:val="0BA70CCA"/>
    <w:rsid w:val="0BCB720C"/>
    <w:rsid w:val="0BE81F78"/>
    <w:rsid w:val="0BF027CF"/>
    <w:rsid w:val="0C751045"/>
    <w:rsid w:val="0C9B098C"/>
    <w:rsid w:val="0D1C7D1F"/>
    <w:rsid w:val="0D381CBF"/>
    <w:rsid w:val="0D8D4779"/>
    <w:rsid w:val="0DA166CE"/>
    <w:rsid w:val="0DB273FE"/>
    <w:rsid w:val="0DEE0F90"/>
    <w:rsid w:val="0DFC545B"/>
    <w:rsid w:val="0E107158"/>
    <w:rsid w:val="0E99714E"/>
    <w:rsid w:val="0EB977F0"/>
    <w:rsid w:val="0F84395A"/>
    <w:rsid w:val="0FD63171"/>
    <w:rsid w:val="1092654A"/>
    <w:rsid w:val="109E6C9D"/>
    <w:rsid w:val="113D2012"/>
    <w:rsid w:val="12D44BF8"/>
    <w:rsid w:val="13BB7B66"/>
    <w:rsid w:val="15512530"/>
    <w:rsid w:val="15842905"/>
    <w:rsid w:val="1615355E"/>
    <w:rsid w:val="17343EB7"/>
    <w:rsid w:val="175B7DAF"/>
    <w:rsid w:val="17780248"/>
    <w:rsid w:val="17D31922"/>
    <w:rsid w:val="180E295A"/>
    <w:rsid w:val="185365BF"/>
    <w:rsid w:val="18730662"/>
    <w:rsid w:val="18B46A55"/>
    <w:rsid w:val="18D771F0"/>
    <w:rsid w:val="18FC6C57"/>
    <w:rsid w:val="1AFE6CB6"/>
    <w:rsid w:val="1B324BB2"/>
    <w:rsid w:val="1B395F40"/>
    <w:rsid w:val="1B5763C6"/>
    <w:rsid w:val="1B634D6B"/>
    <w:rsid w:val="1B7900EB"/>
    <w:rsid w:val="1BC03F6C"/>
    <w:rsid w:val="1C512E16"/>
    <w:rsid w:val="1C844F99"/>
    <w:rsid w:val="1CB33AD0"/>
    <w:rsid w:val="1D2624F4"/>
    <w:rsid w:val="1D7C2114"/>
    <w:rsid w:val="1D85546D"/>
    <w:rsid w:val="1E7A2AF8"/>
    <w:rsid w:val="1F745799"/>
    <w:rsid w:val="201900EE"/>
    <w:rsid w:val="202D1DEC"/>
    <w:rsid w:val="20384A18"/>
    <w:rsid w:val="204E28A5"/>
    <w:rsid w:val="20BB2F53"/>
    <w:rsid w:val="20F22AAE"/>
    <w:rsid w:val="21021C14"/>
    <w:rsid w:val="21611D4D"/>
    <w:rsid w:val="217A696B"/>
    <w:rsid w:val="2197576F"/>
    <w:rsid w:val="227914CC"/>
    <w:rsid w:val="23B56FA8"/>
    <w:rsid w:val="23E443FD"/>
    <w:rsid w:val="246102B6"/>
    <w:rsid w:val="247D1CB8"/>
    <w:rsid w:val="24857B00"/>
    <w:rsid w:val="249917FE"/>
    <w:rsid w:val="24D665AE"/>
    <w:rsid w:val="24FB6014"/>
    <w:rsid w:val="25372975"/>
    <w:rsid w:val="25B06DFF"/>
    <w:rsid w:val="25DF76E4"/>
    <w:rsid w:val="26415CA9"/>
    <w:rsid w:val="264B6B28"/>
    <w:rsid w:val="272A498F"/>
    <w:rsid w:val="27503712"/>
    <w:rsid w:val="27554102"/>
    <w:rsid w:val="276C31F9"/>
    <w:rsid w:val="27EC60E8"/>
    <w:rsid w:val="28695A0E"/>
    <w:rsid w:val="28856217"/>
    <w:rsid w:val="28D4745C"/>
    <w:rsid w:val="28E91748"/>
    <w:rsid w:val="29253660"/>
    <w:rsid w:val="2936586D"/>
    <w:rsid w:val="298306E1"/>
    <w:rsid w:val="29AE7AF9"/>
    <w:rsid w:val="29E50ADA"/>
    <w:rsid w:val="2A8B1BE9"/>
    <w:rsid w:val="2A93222D"/>
    <w:rsid w:val="2A9E191C"/>
    <w:rsid w:val="2C155C0E"/>
    <w:rsid w:val="2C7D1A05"/>
    <w:rsid w:val="2D054E1F"/>
    <w:rsid w:val="2DB4017E"/>
    <w:rsid w:val="2E6E76B6"/>
    <w:rsid w:val="2EAF14E4"/>
    <w:rsid w:val="2ED2428A"/>
    <w:rsid w:val="2EEB0EA8"/>
    <w:rsid w:val="2EFA733D"/>
    <w:rsid w:val="2EFC1307"/>
    <w:rsid w:val="2F120B2A"/>
    <w:rsid w:val="301214B9"/>
    <w:rsid w:val="306058C5"/>
    <w:rsid w:val="30BA590C"/>
    <w:rsid w:val="310D15A9"/>
    <w:rsid w:val="315A0567"/>
    <w:rsid w:val="31B22151"/>
    <w:rsid w:val="3237618E"/>
    <w:rsid w:val="325B6344"/>
    <w:rsid w:val="32B83797"/>
    <w:rsid w:val="32D85BE7"/>
    <w:rsid w:val="33114C55"/>
    <w:rsid w:val="338048C2"/>
    <w:rsid w:val="33883169"/>
    <w:rsid w:val="33E800AC"/>
    <w:rsid w:val="34A12BF9"/>
    <w:rsid w:val="35A87AF3"/>
    <w:rsid w:val="36421CF5"/>
    <w:rsid w:val="36DA0180"/>
    <w:rsid w:val="372E2279"/>
    <w:rsid w:val="37476E97"/>
    <w:rsid w:val="37DC0254"/>
    <w:rsid w:val="37EC66BC"/>
    <w:rsid w:val="383D2AD6"/>
    <w:rsid w:val="3885411B"/>
    <w:rsid w:val="3A257266"/>
    <w:rsid w:val="3A3C2EFF"/>
    <w:rsid w:val="3A4E4126"/>
    <w:rsid w:val="3A745F22"/>
    <w:rsid w:val="3A9C5CEB"/>
    <w:rsid w:val="3BBA40DC"/>
    <w:rsid w:val="3CBE19AA"/>
    <w:rsid w:val="3CFA57E4"/>
    <w:rsid w:val="3D3659E4"/>
    <w:rsid w:val="3D536596"/>
    <w:rsid w:val="3E66679D"/>
    <w:rsid w:val="3E8D3D29"/>
    <w:rsid w:val="3EF772C1"/>
    <w:rsid w:val="3FBB0422"/>
    <w:rsid w:val="3FCA7A9E"/>
    <w:rsid w:val="3FCD5BE6"/>
    <w:rsid w:val="402B149A"/>
    <w:rsid w:val="409C64A6"/>
    <w:rsid w:val="40B51316"/>
    <w:rsid w:val="41294E84"/>
    <w:rsid w:val="41344930"/>
    <w:rsid w:val="420A743F"/>
    <w:rsid w:val="431B3E96"/>
    <w:rsid w:val="43282273"/>
    <w:rsid w:val="43C71A8C"/>
    <w:rsid w:val="43EC504E"/>
    <w:rsid w:val="446C2633"/>
    <w:rsid w:val="45196317"/>
    <w:rsid w:val="45404891"/>
    <w:rsid w:val="45941E41"/>
    <w:rsid w:val="4686308E"/>
    <w:rsid w:val="46D22C21"/>
    <w:rsid w:val="47F22E4F"/>
    <w:rsid w:val="48174664"/>
    <w:rsid w:val="488D147B"/>
    <w:rsid w:val="49227764"/>
    <w:rsid w:val="49676229"/>
    <w:rsid w:val="49706721"/>
    <w:rsid w:val="4A8E6E5F"/>
    <w:rsid w:val="4B1B29B9"/>
    <w:rsid w:val="4B6134EE"/>
    <w:rsid w:val="4B644064"/>
    <w:rsid w:val="4BA07069"/>
    <w:rsid w:val="4C852640"/>
    <w:rsid w:val="4CCE5C39"/>
    <w:rsid w:val="4DED759C"/>
    <w:rsid w:val="4E5E7C67"/>
    <w:rsid w:val="4EC372F3"/>
    <w:rsid w:val="4F2064F4"/>
    <w:rsid w:val="4F981162"/>
    <w:rsid w:val="4F9A1AF7"/>
    <w:rsid w:val="503E4E84"/>
    <w:rsid w:val="52580BD5"/>
    <w:rsid w:val="52F8730F"/>
    <w:rsid w:val="530626CF"/>
    <w:rsid w:val="53134998"/>
    <w:rsid w:val="53C02053"/>
    <w:rsid w:val="54460539"/>
    <w:rsid w:val="5487393A"/>
    <w:rsid w:val="54E7283B"/>
    <w:rsid w:val="55CE2806"/>
    <w:rsid w:val="563A5E08"/>
    <w:rsid w:val="568E3EB0"/>
    <w:rsid w:val="56966750"/>
    <w:rsid w:val="57340D8E"/>
    <w:rsid w:val="57B1717D"/>
    <w:rsid w:val="58187F9B"/>
    <w:rsid w:val="58515970"/>
    <w:rsid w:val="587358E6"/>
    <w:rsid w:val="59015CEE"/>
    <w:rsid w:val="592B6E3B"/>
    <w:rsid w:val="595C637A"/>
    <w:rsid w:val="59934492"/>
    <w:rsid w:val="5A76346C"/>
    <w:rsid w:val="5A8C0EE1"/>
    <w:rsid w:val="5B9C1082"/>
    <w:rsid w:val="5BD42B40"/>
    <w:rsid w:val="5D0F73F4"/>
    <w:rsid w:val="5D535F6E"/>
    <w:rsid w:val="5D73166C"/>
    <w:rsid w:val="5E783C56"/>
    <w:rsid w:val="5EA7453C"/>
    <w:rsid w:val="5F0C25F1"/>
    <w:rsid w:val="5F200266"/>
    <w:rsid w:val="5F4D2708"/>
    <w:rsid w:val="5FBF1264"/>
    <w:rsid w:val="5FC15189"/>
    <w:rsid w:val="606930D1"/>
    <w:rsid w:val="60D177F3"/>
    <w:rsid w:val="60E5134B"/>
    <w:rsid w:val="61882403"/>
    <w:rsid w:val="620417FF"/>
    <w:rsid w:val="62285198"/>
    <w:rsid w:val="630737FB"/>
    <w:rsid w:val="635A1B7D"/>
    <w:rsid w:val="63D95197"/>
    <w:rsid w:val="64942E6C"/>
    <w:rsid w:val="64963088"/>
    <w:rsid w:val="64B928D3"/>
    <w:rsid w:val="662A7F2C"/>
    <w:rsid w:val="66337D52"/>
    <w:rsid w:val="66495ED8"/>
    <w:rsid w:val="66772A46"/>
    <w:rsid w:val="668C4743"/>
    <w:rsid w:val="66A3383B"/>
    <w:rsid w:val="67075C19"/>
    <w:rsid w:val="684D7F02"/>
    <w:rsid w:val="68D0468F"/>
    <w:rsid w:val="68DC3034"/>
    <w:rsid w:val="691570C6"/>
    <w:rsid w:val="69601EB7"/>
    <w:rsid w:val="696230A1"/>
    <w:rsid w:val="69940109"/>
    <w:rsid w:val="69C81D37"/>
    <w:rsid w:val="6AB10616"/>
    <w:rsid w:val="6B0F0D10"/>
    <w:rsid w:val="6B5477F9"/>
    <w:rsid w:val="6C5E0930"/>
    <w:rsid w:val="6D7F671B"/>
    <w:rsid w:val="6DCE3893"/>
    <w:rsid w:val="6E354859"/>
    <w:rsid w:val="6E9F6FDD"/>
    <w:rsid w:val="6EE13152"/>
    <w:rsid w:val="6F5A7620"/>
    <w:rsid w:val="703B4AE4"/>
    <w:rsid w:val="70553D95"/>
    <w:rsid w:val="70673B2B"/>
    <w:rsid w:val="707A0EEA"/>
    <w:rsid w:val="716E7F88"/>
    <w:rsid w:val="719646C8"/>
    <w:rsid w:val="720F6228"/>
    <w:rsid w:val="72A21D12"/>
    <w:rsid w:val="72AB13CD"/>
    <w:rsid w:val="7356486E"/>
    <w:rsid w:val="73FF5414"/>
    <w:rsid w:val="746E4A2E"/>
    <w:rsid w:val="75FC4D15"/>
    <w:rsid w:val="762F3F48"/>
    <w:rsid w:val="76564426"/>
    <w:rsid w:val="766A7ED1"/>
    <w:rsid w:val="7677439C"/>
    <w:rsid w:val="76A5715B"/>
    <w:rsid w:val="76F21AC7"/>
    <w:rsid w:val="77E45A61"/>
    <w:rsid w:val="77F35CA4"/>
    <w:rsid w:val="780B1240"/>
    <w:rsid w:val="785901FD"/>
    <w:rsid w:val="78CC6C21"/>
    <w:rsid w:val="78CF04BF"/>
    <w:rsid w:val="7AC73B44"/>
    <w:rsid w:val="7AD24297"/>
    <w:rsid w:val="7B034767"/>
    <w:rsid w:val="7B3960C4"/>
    <w:rsid w:val="7B5525C8"/>
    <w:rsid w:val="7B6A2721"/>
    <w:rsid w:val="7B7276E5"/>
    <w:rsid w:val="7B7D06A6"/>
    <w:rsid w:val="7C937374"/>
    <w:rsid w:val="7CC85951"/>
    <w:rsid w:val="7CC96E9E"/>
    <w:rsid w:val="7CCC3693"/>
    <w:rsid w:val="7D4F1BCF"/>
    <w:rsid w:val="7F141322"/>
    <w:rsid w:val="7F533BF2"/>
    <w:rsid w:val="7F615417"/>
    <w:rsid w:val="7FC56178"/>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21DD1"/>
  <w15:docId w15:val="{0A561D13-B384-4BD0-9455-5B3CCD65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link w:val="11"/>
    <w:qFormat/>
    <w:rsid w:val="00482704"/>
    <w:pPr>
      <w:keepNext/>
      <w:jc w:val="center"/>
      <w:outlineLvl w:val="0"/>
    </w:pPr>
    <w:rPr>
      <w:b/>
      <w:bCs/>
      <w:sz w:val="24"/>
      <w:szCs w:val="24"/>
    </w:rPr>
  </w:style>
  <w:style w:type="paragraph" w:styleId="2">
    <w:name w:val="heading 2"/>
    <w:basedOn w:val="a"/>
    <w:next w:val="a"/>
    <w:link w:val="21"/>
    <w:qFormat/>
    <w:rsid w:val="004827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rsid w:val="004827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rsid w:val="00482704"/>
    <w:rPr>
      <w:rFonts w:ascii="Times New Roman" w:eastAsia="宋体" w:hAnsi="Times New Roman" w:cs="Times New Roman"/>
      <w:b/>
      <w:bCs/>
      <w:kern w:val="44"/>
      <w:sz w:val="44"/>
      <w:szCs w:val="44"/>
    </w:rPr>
  </w:style>
  <w:style w:type="character" w:customStyle="1" w:styleId="20">
    <w:name w:val="标题 2 字符"/>
    <w:basedOn w:val="a0"/>
    <w:semiHidden/>
    <w:rsid w:val="00482704"/>
    <w:rPr>
      <w:rFonts w:asciiTheme="majorHAnsi" w:eastAsiaTheme="majorEastAsia" w:hAnsiTheme="majorHAnsi" w:cstheme="majorBidi"/>
      <w:b/>
      <w:bCs/>
      <w:kern w:val="2"/>
      <w:sz w:val="32"/>
      <w:szCs w:val="32"/>
    </w:rPr>
  </w:style>
  <w:style w:type="character" w:customStyle="1" w:styleId="30">
    <w:name w:val="标题 3 字符"/>
    <w:basedOn w:val="a0"/>
    <w:semiHidden/>
    <w:rsid w:val="00482704"/>
    <w:rPr>
      <w:rFonts w:ascii="Times New Roman" w:eastAsia="宋体" w:hAnsi="Times New Roman" w:cs="Times New Roman"/>
      <w:b/>
      <w:bCs/>
      <w:kern w:val="2"/>
      <w:sz w:val="32"/>
      <w:szCs w:val="32"/>
    </w:rPr>
  </w:style>
  <w:style w:type="character" w:customStyle="1" w:styleId="31">
    <w:name w:val="标题 3 字符1"/>
    <w:link w:val="3"/>
    <w:qFormat/>
    <w:rsid w:val="00482704"/>
    <w:rPr>
      <w:rFonts w:ascii="Times New Roman" w:eastAsia="宋体" w:hAnsi="Times New Roman" w:cs="Times New Roman"/>
      <w:b/>
      <w:bCs/>
      <w:kern w:val="2"/>
      <w:sz w:val="32"/>
      <w:szCs w:val="32"/>
    </w:rPr>
  </w:style>
  <w:style w:type="character" w:customStyle="1" w:styleId="11">
    <w:name w:val="标题 1 字符1"/>
    <w:link w:val="1"/>
    <w:qFormat/>
    <w:rsid w:val="00482704"/>
    <w:rPr>
      <w:rFonts w:ascii="Times New Roman" w:eastAsia="宋体" w:hAnsi="Times New Roman" w:cs="Times New Roman"/>
      <w:b/>
      <w:bCs/>
      <w:kern w:val="2"/>
      <w:sz w:val="24"/>
      <w:szCs w:val="24"/>
    </w:rPr>
  </w:style>
  <w:style w:type="character" w:customStyle="1" w:styleId="21">
    <w:name w:val="标题 2 字符1"/>
    <w:link w:val="2"/>
    <w:qFormat/>
    <w:rsid w:val="00482704"/>
    <w:rPr>
      <w:rFonts w:ascii="Arial" w:eastAsia="黑体" w:hAnsi="Arial" w:cs="Times New Roman"/>
      <w:b/>
      <w:bCs/>
      <w:kern w:val="2"/>
      <w:sz w:val="32"/>
      <w:szCs w:val="32"/>
    </w:rPr>
  </w:style>
  <w:style w:type="paragraph" w:customStyle="1" w:styleId="71">
    <w:name w:val="目录 71"/>
    <w:next w:val="a"/>
    <w:qFormat/>
    <w:rsid w:val="00482704"/>
    <w:pPr>
      <w:wordWrap w:val="0"/>
      <w:ind w:left="2550"/>
      <w:jc w:val="both"/>
    </w:pPr>
    <w:rPr>
      <w:rFonts w:ascii="Times New Roman" w:eastAsia="宋体" w:hAnsi="Times New Roman" w:cs="Times New Roman"/>
      <w:sz w:val="21"/>
      <w:szCs w:val="22"/>
    </w:rPr>
  </w:style>
  <w:style w:type="paragraph" w:styleId="a6">
    <w:name w:val="List Paragraph"/>
    <w:basedOn w:val="a"/>
    <w:qFormat/>
    <w:rsid w:val="00B9329E"/>
    <w:pPr>
      <w:ind w:firstLineChars="200" w:firstLine="420"/>
    </w:pPr>
  </w:style>
  <w:style w:type="character" w:customStyle="1" w:styleId="a7">
    <w:name w:val="正文文本首行缩进 字符"/>
    <w:link w:val="a8"/>
    <w:rsid w:val="00AE53AB"/>
    <w:rPr>
      <w:rFonts w:ascii="Times New Roman" w:eastAsia="仿宋_GB2312" w:hAnsi="Times New Roman"/>
      <w:sz w:val="21"/>
    </w:rPr>
  </w:style>
  <w:style w:type="character" w:customStyle="1" w:styleId="NormalCharacter">
    <w:name w:val="NormalCharacter"/>
    <w:qFormat/>
    <w:rsid w:val="00AE53AB"/>
    <w:rPr>
      <w:rFonts w:ascii="Times New Roman" w:eastAsia="宋体" w:hAnsi="Times New Roman" w:cs="Times New Roman"/>
      <w:kern w:val="2"/>
      <w:sz w:val="21"/>
      <w:szCs w:val="24"/>
      <w:lang w:val="en-US" w:eastAsia="zh-CN" w:bidi="ar-SA"/>
    </w:rPr>
  </w:style>
  <w:style w:type="character" w:customStyle="1" w:styleId="a9">
    <w:name w:val="正文文本 字符"/>
    <w:link w:val="aa"/>
    <w:rsid w:val="00AE53AB"/>
    <w:rPr>
      <w:rFonts w:ascii="仿宋_GB2312" w:eastAsia="仿宋_GB2312" w:hAnsi="Times New Roman"/>
      <w:sz w:val="28"/>
    </w:rPr>
  </w:style>
  <w:style w:type="paragraph" w:customStyle="1" w:styleId="12">
    <w:name w:val="列表段落1"/>
    <w:basedOn w:val="a"/>
    <w:rsid w:val="00AE53AB"/>
    <w:pPr>
      <w:spacing w:line="360" w:lineRule="auto"/>
      <w:ind w:firstLineChars="200" w:firstLine="420"/>
    </w:pPr>
    <w:rPr>
      <w:sz w:val="21"/>
      <w:szCs w:val="24"/>
    </w:rPr>
  </w:style>
  <w:style w:type="paragraph" w:styleId="aa">
    <w:name w:val="Body Text"/>
    <w:basedOn w:val="a"/>
    <w:next w:val="a8"/>
    <w:link w:val="a9"/>
    <w:rsid w:val="00AE53AB"/>
    <w:pPr>
      <w:adjustRightInd w:val="0"/>
      <w:spacing w:line="315" w:lineRule="atLeast"/>
      <w:jc w:val="left"/>
    </w:pPr>
    <w:rPr>
      <w:rFonts w:ascii="仿宋_GB2312" w:eastAsia="仿宋_GB2312" w:cstheme="minorBidi"/>
      <w:kern w:val="0"/>
    </w:rPr>
  </w:style>
  <w:style w:type="character" w:customStyle="1" w:styleId="13">
    <w:name w:val="正文文本 字符1"/>
    <w:basedOn w:val="a0"/>
    <w:rsid w:val="00AE53AB"/>
    <w:rPr>
      <w:rFonts w:ascii="Times New Roman" w:eastAsia="宋体" w:hAnsi="Times New Roman" w:cs="Times New Roman"/>
      <w:kern w:val="2"/>
      <w:sz w:val="28"/>
    </w:rPr>
  </w:style>
  <w:style w:type="paragraph" w:styleId="a8">
    <w:name w:val="Body Text First Indent"/>
    <w:basedOn w:val="aa"/>
    <w:next w:val="TOC6"/>
    <w:link w:val="a7"/>
    <w:rsid w:val="00AE53AB"/>
    <w:pPr>
      <w:adjustRightInd/>
      <w:spacing w:after="120" w:line="240" w:lineRule="auto"/>
      <w:ind w:firstLineChars="100" w:firstLine="420"/>
      <w:jc w:val="both"/>
    </w:pPr>
    <w:rPr>
      <w:rFonts w:ascii="Times New Roman"/>
      <w:sz w:val="21"/>
    </w:rPr>
  </w:style>
  <w:style w:type="character" w:customStyle="1" w:styleId="14">
    <w:name w:val="正文文本首行缩进 字符1"/>
    <w:basedOn w:val="13"/>
    <w:rsid w:val="00AE53AB"/>
    <w:rPr>
      <w:rFonts w:ascii="Times New Roman" w:eastAsia="宋体" w:hAnsi="Times New Roman" w:cs="Times New Roman"/>
      <w:kern w:val="2"/>
      <w:sz w:val="28"/>
    </w:rPr>
  </w:style>
  <w:style w:type="paragraph" w:styleId="TOC6">
    <w:name w:val="toc 6"/>
    <w:basedOn w:val="a"/>
    <w:next w:val="a"/>
    <w:autoRedefine/>
    <w:rsid w:val="00AE53AB"/>
    <w:pPr>
      <w:ind w:leftChars="1000" w:left="2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2095">
      <w:bodyDiv w:val="1"/>
      <w:marLeft w:val="0"/>
      <w:marRight w:val="0"/>
      <w:marTop w:val="0"/>
      <w:marBottom w:val="0"/>
      <w:divBdr>
        <w:top w:val="none" w:sz="0" w:space="0" w:color="auto"/>
        <w:left w:val="none" w:sz="0" w:space="0" w:color="auto"/>
        <w:bottom w:val="none" w:sz="0" w:space="0" w:color="auto"/>
        <w:right w:val="none" w:sz="0" w:space="0" w:color="auto"/>
      </w:divBdr>
    </w:div>
    <w:div w:id="590092740">
      <w:bodyDiv w:val="1"/>
      <w:marLeft w:val="0"/>
      <w:marRight w:val="0"/>
      <w:marTop w:val="0"/>
      <w:marBottom w:val="0"/>
      <w:divBdr>
        <w:top w:val="none" w:sz="0" w:space="0" w:color="auto"/>
        <w:left w:val="none" w:sz="0" w:space="0" w:color="auto"/>
        <w:bottom w:val="none" w:sz="0" w:space="0" w:color="auto"/>
        <w:right w:val="none" w:sz="0" w:space="0" w:color="auto"/>
      </w:divBdr>
    </w:div>
    <w:div w:id="204544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浙 韩</cp:lastModifiedBy>
  <cp:revision>47</cp:revision>
  <cp:lastPrinted>2022-11-17T05:46:00Z</cp:lastPrinted>
  <dcterms:created xsi:type="dcterms:W3CDTF">2014-10-29T12:08:00Z</dcterms:created>
  <dcterms:modified xsi:type="dcterms:W3CDTF">2023-11-03T03:08:00Z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00802FFA15CE471A9F575DB65BAF5E77</vt:lpwstr>
  </property>
</Properties>
</file>