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7DA" w:rsidRDefault="00E517DA" w:rsidP="00E517DA">
      <w:pPr>
        <w:rPr>
          <w:rFonts w:hint="eastAsia"/>
        </w:rPr>
      </w:pPr>
    </w:p>
    <w:p w:rsidR="002A5135" w:rsidRDefault="002A5135" w:rsidP="00D22ECC">
      <w:pPr>
        <w:jc w:val="center"/>
      </w:pPr>
    </w:p>
    <w:p w:rsidR="001E7B51" w:rsidRDefault="001E7B51" w:rsidP="00D22ECC">
      <w:pPr>
        <w:jc w:val="center"/>
      </w:pPr>
    </w:p>
    <w:p w:rsidR="001E7B51" w:rsidRDefault="001E7B51" w:rsidP="00D22ECC">
      <w:pPr>
        <w:jc w:val="center"/>
      </w:pPr>
    </w:p>
    <w:p w:rsidR="00E517DA" w:rsidRPr="001E7B51" w:rsidRDefault="00E517DA" w:rsidP="00D22ECC">
      <w:pPr>
        <w:jc w:val="center"/>
        <w:rPr>
          <w:b/>
          <w:bCs/>
          <w:kern w:val="44"/>
          <w:sz w:val="36"/>
          <w:szCs w:val="36"/>
        </w:rPr>
      </w:pPr>
      <w:r w:rsidRPr="001E7B51">
        <w:rPr>
          <w:rFonts w:hint="eastAsia"/>
          <w:b/>
          <w:bCs/>
          <w:kern w:val="44"/>
          <w:sz w:val="36"/>
          <w:szCs w:val="36"/>
        </w:rPr>
        <w:t>省水科院飞来</w:t>
      </w:r>
      <w:proofErr w:type="gramStart"/>
      <w:r w:rsidRPr="001E7B51">
        <w:rPr>
          <w:rFonts w:hint="eastAsia"/>
          <w:b/>
          <w:bCs/>
          <w:kern w:val="44"/>
          <w:sz w:val="36"/>
          <w:szCs w:val="36"/>
        </w:rPr>
        <w:t>峡基地</w:t>
      </w:r>
      <w:proofErr w:type="gramEnd"/>
      <w:r w:rsidRPr="001E7B51">
        <w:rPr>
          <w:rFonts w:hint="eastAsia"/>
          <w:b/>
          <w:bCs/>
          <w:kern w:val="44"/>
          <w:sz w:val="36"/>
          <w:szCs w:val="36"/>
        </w:rPr>
        <w:t>综合试验厅</w:t>
      </w:r>
    </w:p>
    <w:p w:rsidR="00E517DA" w:rsidRDefault="00E517DA" w:rsidP="00D22ECC">
      <w:pPr>
        <w:jc w:val="center"/>
        <w:rPr>
          <w:b/>
          <w:bCs/>
          <w:kern w:val="44"/>
          <w:sz w:val="36"/>
          <w:szCs w:val="36"/>
        </w:rPr>
      </w:pPr>
      <w:r w:rsidRPr="001E7B51">
        <w:rPr>
          <w:rFonts w:hint="eastAsia"/>
          <w:b/>
          <w:bCs/>
          <w:kern w:val="44"/>
          <w:sz w:val="36"/>
          <w:szCs w:val="36"/>
        </w:rPr>
        <w:t>屋面</w:t>
      </w:r>
      <w:r w:rsidR="001E7B51" w:rsidRPr="001E7B51">
        <w:rPr>
          <w:rFonts w:hint="eastAsia"/>
          <w:b/>
          <w:bCs/>
          <w:kern w:val="44"/>
          <w:sz w:val="36"/>
          <w:szCs w:val="36"/>
        </w:rPr>
        <w:t>改造</w:t>
      </w:r>
      <w:r w:rsidRPr="001E7B51">
        <w:rPr>
          <w:rFonts w:hint="eastAsia"/>
          <w:b/>
          <w:bCs/>
          <w:kern w:val="44"/>
          <w:sz w:val="36"/>
          <w:szCs w:val="36"/>
        </w:rPr>
        <w:t>工程</w:t>
      </w:r>
    </w:p>
    <w:p w:rsidR="001E7B51" w:rsidRDefault="001E7B51" w:rsidP="00D22ECC">
      <w:pPr>
        <w:jc w:val="center"/>
        <w:rPr>
          <w:b/>
          <w:bCs/>
          <w:kern w:val="44"/>
          <w:sz w:val="36"/>
          <w:szCs w:val="36"/>
        </w:rPr>
      </w:pPr>
    </w:p>
    <w:p w:rsidR="001E7B51" w:rsidRDefault="001E7B51" w:rsidP="00D22ECC">
      <w:pPr>
        <w:jc w:val="center"/>
        <w:rPr>
          <w:b/>
          <w:bCs/>
          <w:kern w:val="44"/>
          <w:sz w:val="36"/>
          <w:szCs w:val="36"/>
        </w:rPr>
      </w:pPr>
    </w:p>
    <w:p w:rsidR="00CD521F" w:rsidRDefault="00CD521F" w:rsidP="00D22ECC">
      <w:pPr>
        <w:jc w:val="center"/>
        <w:rPr>
          <w:b/>
          <w:bCs/>
          <w:kern w:val="44"/>
          <w:sz w:val="36"/>
          <w:szCs w:val="36"/>
        </w:rPr>
      </w:pPr>
    </w:p>
    <w:p w:rsidR="00CD521F" w:rsidRDefault="00CD521F" w:rsidP="00D22ECC">
      <w:pPr>
        <w:jc w:val="center"/>
        <w:rPr>
          <w:b/>
          <w:bCs/>
          <w:kern w:val="44"/>
          <w:sz w:val="36"/>
          <w:szCs w:val="36"/>
        </w:rPr>
      </w:pPr>
    </w:p>
    <w:p w:rsidR="001A68E0" w:rsidRDefault="001A68E0" w:rsidP="00D22ECC">
      <w:pPr>
        <w:jc w:val="center"/>
        <w:rPr>
          <w:b/>
          <w:bCs/>
          <w:kern w:val="44"/>
          <w:sz w:val="36"/>
          <w:szCs w:val="36"/>
        </w:rPr>
      </w:pPr>
      <w:r>
        <w:rPr>
          <w:b/>
          <w:bCs/>
          <w:kern w:val="44"/>
          <w:sz w:val="36"/>
          <w:szCs w:val="36"/>
        </w:rPr>
        <w:t>需</w:t>
      </w:r>
    </w:p>
    <w:p w:rsidR="00CD521F" w:rsidRDefault="00CD521F" w:rsidP="00D22ECC">
      <w:pPr>
        <w:jc w:val="center"/>
        <w:rPr>
          <w:b/>
          <w:bCs/>
          <w:kern w:val="44"/>
          <w:sz w:val="36"/>
          <w:szCs w:val="36"/>
        </w:rPr>
      </w:pPr>
    </w:p>
    <w:p w:rsidR="001A68E0" w:rsidRDefault="001A68E0" w:rsidP="00D22ECC">
      <w:pPr>
        <w:jc w:val="center"/>
        <w:rPr>
          <w:b/>
          <w:bCs/>
          <w:kern w:val="44"/>
          <w:sz w:val="36"/>
          <w:szCs w:val="36"/>
        </w:rPr>
      </w:pPr>
      <w:r>
        <w:rPr>
          <w:b/>
          <w:bCs/>
          <w:kern w:val="44"/>
          <w:sz w:val="36"/>
          <w:szCs w:val="36"/>
        </w:rPr>
        <w:t>求</w:t>
      </w:r>
    </w:p>
    <w:p w:rsidR="00CD521F" w:rsidRDefault="00CD521F" w:rsidP="00D22ECC">
      <w:pPr>
        <w:jc w:val="center"/>
        <w:rPr>
          <w:b/>
          <w:bCs/>
          <w:kern w:val="44"/>
          <w:sz w:val="36"/>
          <w:szCs w:val="36"/>
        </w:rPr>
      </w:pPr>
    </w:p>
    <w:p w:rsidR="001A68E0" w:rsidRDefault="001A68E0" w:rsidP="00D22ECC">
      <w:pPr>
        <w:jc w:val="center"/>
        <w:rPr>
          <w:b/>
          <w:bCs/>
          <w:kern w:val="44"/>
          <w:sz w:val="36"/>
          <w:szCs w:val="36"/>
        </w:rPr>
      </w:pPr>
      <w:r>
        <w:rPr>
          <w:b/>
          <w:bCs/>
          <w:kern w:val="44"/>
          <w:sz w:val="36"/>
          <w:szCs w:val="36"/>
        </w:rPr>
        <w:t>书</w:t>
      </w:r>
    </w:p>
    <w:p w:rsidR="0013600E" w:rsidRDefault="0013600E" w:rsidP="00D22ECC"/>
    <w:p w:rsidR="0013600E" w:rsidRDefault="0013600E" w:rsidP="00D22ECC"/>
    <w:p w:rsidR="002A5135" w:rsidRDefault="002A5135" w:rsidP="00D22ECC">
      <w:pPr>
        <w:rPr>
          <w:b/>
          <w:bCs/>
          <w:kern w:val="44"/>
        </w:rPr>
      </w:pPr>
    </w:p>
    <w:p w:rsidR="00CD521F" w:rsidRDefault="00CD521F" w:rsidP="00D22ECC">
      <w:pPr>
        <w:rPr>
          <w:b/>
          <w:bCs/>
          <w:kern w:val="44"/>
        </w:rPr>
      </w:pPr>
    </w:p>
    <w:p w:rsidR="00CD521F" w:rsidRDefault="00CD521F" w:rsidP="00D22ECC">
      <w:pPr>
        <w:rPr>
          <w:b/>
          <w:bCs/>
          <w:kern w:val="44"/>
        </w:rPr>
      </w:pPr>
    </w:p>
    <w:p w:rsidR="00CD521F" w:rsidRDefault="00CD521F" w:rsidP="00D22ECC">
      <w:pPr>
        <w:rPr>
          <w:b/>
          <w:bCs/>
          <w:kern w:val="44"/>
        </w:rPr>
      </w:pPr>
    </w:p>
    <w:p w:rsidR="00CD521F" w:rsidRDefault="00CD521F" w:rsidP="00D22ECC">
      <w:pPr>
        <w:rPr>
          <w:b/>
          <w:bCs/>
          <w:kern w:val="44"/>
        </w:rPr>
      </w:pPr>
    </w:p>
    <w:p w:rsidR="002A5135" w:rsidRDefault="002A5135" w:rsidP="00D22ECC">
      <w:pPr>
        <w:rPr>
          <w:b/>
          <w:bCs/>
          <w:kern w:val="44"/>
        </w:rPr>
      </w:pPr>
    </w:p>
    <w:p w:rsidR="00E517DA" w:rsidRDefault="00E517DA" w:rsidP="00E517DA"/>
    <w:p w:rsidR="00E517DA" w:rsidRDefault="001A68E0" w:rsidP="004C53C0">
      <w:pPr>
        <w:ind w:firstLineChars="900" w:firstLine="2520"/>
        <w:rPr>
          <w:b/>
          <w:sz w:val="28"/>
          <w:szCs w:val="28"/>
        </w:rPr>
      </w:pPr>
      <w:r w:rsidRPr="00CD521F">
        <w:rPr>
          <w:b/>
          <w:sz w:val="28"/>
          <w:szCs w:val="28"/>
        </w:rPr>
        <w:t>广东省水利水电科学研究院</w:t>
      </w:r>
    </w:p>
    <w:p w:rsidR="00CD521F" w:rsidRPr="00CD521F" w:rsidRDefault="00CD521F" w:rsidP="004C53C0">
      <w:pPr>
        <w:ind w:firstLineChars="1100" w:firstLine="308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b/>
          <w:sz w:val="28"/>
          <w:szCs w:val="28"/>
        </w:rPr>
        <w:t>021年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1月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7日</w:t>
      </w:r>
    </w:p>
    <w:p w:rsidR="005B67C8" w:rsidRDefault="005B67C8">
      <w:pPr>
        <w:widowControl/>
        <w:jc w:val="left"/>
      </w:pPr>
      <w:r>
        <w:br w:type="page"/>
      </w:r>
    </w:p>
    <w:p w:rsidR="00767FFB" w:rsidRPr="00FD35C7" w:rsidRDefault="00554168" w:rsidP="00554168">
      <w:pPr>
        <w:pStyle w:val="1"/>
        <w:rPr>
          <w:sz w:val="32"/>
          <w:szCs w:val="32"/>
        </w:rPr>
      </w:pPr>
      <w:bookmarkStart w:id="0" w:name="_Toc65669228"/>
      <w:r>
        <w:rPr>
          <w:rFonts w:hint="eastAsia"/>
          <w:sz w:val="28"/>
          <w:szCs w:val="28"/>
        </w:rPr>
        <w:lastRenderedPageBreak/>
        <w:t>一</w:t>
      </w:r>
      <w:r w:rsidRPr="00FD35C7">
        <w:rPr>
          <w:rFonts w:hint="eastAsia"/>
          <w:sz w:val="32"/>
          <w:szCs w:val="32"/>
        </w:rPr>
        <w:t>、</w:t>
      </w:r>
      <w:r w:rsidR="005851AD" w:rsidRPr="00FD35C7">
        <w:rPr>
          <w:rFonts w:hint="eastAsia"/>
          <w:sz w:val="32"/>
          <w:szCs w:val="32"/>
        </w:rPr>
        <w:t>工程概况</w:t>
      </w:r>
      <w:bookmarkEnd w:id="0"/>
    </w:p>
    <w:p w:rsidR="002E59EA" w:rsidRPr="00FD35C7" w:rsidRDefault="002E59EA" w:rsidP="00527556">
      <w:pPr>
        <w:pStyle w:val="a3"/>
        <w:spacing w:line="400" w:lineRule="atLeast"/>
        <w:ind w:leftChars="100" w:left="210"/>
        <w:rPr>
          <w:rFonts w:ascii="Arial" w:hAnsi="Arial" w:cs="Arial"/>
          <w:color w:val="333333"/>
          <w:szCs w:val="21"/>
          <w:shd w:val="clear" w:color="auto" w:fill="FFFFFF"/>
        </w:rPr>
      </w:pPr>
      <w:r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省水科院飞来峡基地综合试验厅位于广东省清远市</w:t>
      </w:r>
      <w:r w:rsidRPr="00DF1A79">
        <w:rPr>
          <w:rFonts w:ascii="Arial" w:hAnsi="Arial" w:cs="Arial"/>
          <w:color w:val="333333"/>
          <w:szCs w:val="21"/>
          <w:shd w:val="clear" w:color="auto" w:fill="FFFFFF"/>
        </w:rPr>
        <w:t>飞来峡水利枢纽</w:t>
      </w:r>
      <w:r w:rsidR="004C53C0">
        <w:rPr>
          <w:rFonts w:ascii="Arial" w:hAnsi="Arial" w:cs="Arial"/>
          <w:color w:val="333333"/>
          <w:szCs w:val="21"/>
          <w:shd w:val="clear" w:color="auto" w:fill="FFFFFF"/>
        </w:rPr>
        <w:t>下游右岸</w:t>
      </w:r>
      <w:r w:rsidRPr="00DF1A79">
        <w:rPr>
          <w:rFonts w:ascii="Arial" w:hAnsi="Arial" w:cs="Arial" w:hint="eastAsia"/>
          <w:color w:val="333333"/>
          <w:szCs w:val="21"/>
          <w:shd w:val="clear" w:color="auto" w:fill="FFFFFF"/>
        </w:rPr>
        <w:t>。平面尺寸为</w:t>
      </w:r>
      <w:r w:rsidRPr="00DF1A79">
        <w:rPr>
          <w:rFonts w:ascii="Arial" w:hAnsi="Arial" w:cs="Arial" w:hint="eastAsia"/>
          <w:color w:val="333333"/>
          <w:szCs w:val="21"/>
          <w:shd w:val="clear" w:color="auto" w:fill="FFFFFF"/>
        </w:rPr>
        <w:t>2</w:t>
      </w:r>
      <w:r w:rsidRPr="00DF1A79">
        <w:rPr>
          <w:rFonts w:ascii="Arial" w:hAnsi="Arial" w:cs="Arial"/>
          <w:color w:val="333333"/>
          <w:szCs w:val="21"/>
          <w:shd w:val="clear" w:color="auto" w:fill="FFFFFF"/>
        </w:rPr>
        <w:t>04.5mx133m</w:t>
      </w:r>
      <w:r w:rsidR="00434EBD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 w:rsidR="007913B6">
        <w:rPr>
          <w:rFonts w:ascii="Arial" w:hAnsi="Arial" w:cs="Arial" w:hint="eastAsia"/>
          <w:color w:val="333333"/>
          <w:szCs w:val="21"/>
          <w:shd w:val="clear" w:color="auto" w:fill="FFFFFF"/>
        </w:rPr>
        <w:t>高度为</w:t>
      </w:r>
      <w:r w:rsidR="007913B6">
        <w:rPr>
          <w:rFonts w:ascii="Arial" w:hAnsi="Arial" w:cs="Arial" w:hint="eastAsia"/>
          <w:color w:val="333333"/>
          <w:szCs w:val="21"/>
          <w:shd w:val="clear" w:color="auto" w:fill="FFFFFF"/>
        </w:rPr>
        <w:t>1</w:t>
      </w:r>
      <w:r w:rsidR="007913B6">
        <w:rPr>
          <w:rFonts w:ascii="Arial" w:hAnsi="Arial" w:cs="Arial"/>
          <w:color w:val="333333"/>
          <w:szCs w:val="21"/>
          <w:shd w:val="clear" w:color="auto" w:fill="FFFFFF"/>
        </w:rPr>
        <w:t>3m</w:t>
      </w:r>
      <w:r w:rsidR="00DF1A79">
        <w:rPr>
          <w:rFonts w:ascii="Arial" w:hAnsi="Arial" w:cs="Arial" w:hint="eastAsia"/>
          <w:color w:val="333333"/>
          <w:szCs w:val="21"/>
          <w:shd w:val="clear" w:color="auto" w:fill="FFFFFF"/>
        </w:rPr>
        <w:t>的</w:t>
      </w:r>
      <w:r w:rsidR="00DF1A79" w:rsidRPr="00DF1A79">
        <w:rPr>
          <w:rFonts w:ascii="Arial" w:hAnsi="Arial" w:cs="Arial" w:hint="eastAsia"/>
          <w:color w:val="333333"/>
          <w:szCs w:val="21"/>
          <w:shd w:val="clear" w:color="auto" w:fill="FFFFFF"/>
        </w:rPr>
        <w:t>单层建筑物</w:t>
      </w:r>
      <w:r w:rsidR="007913B6">
        <w:rPr>
          <w:rFonts w:ascii="Arial" w:hAnsi="Arial" w:cs="Arial" w:hint="eastAsia"/>
          <w:color w:val="333333"/>
          <w:szCs w:val="21"/>
          <w:shd w:val="clear" w:color="auto" w:fill="FFFFFF"/>
        </w:rPr>
        <w:t>；</w:t>
      </w:r>
      <w:r w:rsidR="00434EBD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结构形式为框架结构柱</w:t>
      </w:r>
      <w:r w:rsidR="00434EBD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+</w:t>
      </w:r>
      <w:r w:rsidR="00434EBD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网架；</w:t>
      </w:r>
      <w:r w:rsidR="00652390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屋面原设计采用</w:t>
      </w:r>
      <w:r w:rsidR="00652390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5</w:t>
      </w:r>
      <w:r w:rsidR="00652390" w:rsidRPr="00FD35C7">
        <w:rPr>
          <w:rFonts w:ascii="Arial" w:hAnsi="Arial" w:cs="Arial"/>
          <w:color w:val="333333"/>
          <w:szCs w:val="21"/>
          <w:shd w:val="clear" w:color="auto" w:fill="FFFFFF"/>
        </w:rPr>
        <w:t>0mm</w:t>
      </w:r>
      <w:r w:rsidR="00652390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厚</w:t>
      </w:r>
      <w:r w:rsidR="00652390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E</w:t>
      </w:r>
      <w:r w:rsidR="00652390" w:rsidRPr="00FD35C7">
        <w:rPr>
          <w:rFonts w:ascii="Arial" w:hAnsi="Arial" w:cs="Arial"/>
          <w:color w:val="333333"/>
          <w:szCs w:val="21"/>
          <w:shd w:val="clear" w:color="auto" w:fill="FFFFFF"/>
        </w:rPr>
        <w:t>P</w:t>
      </w:r>
      <w:r w:rsidR="00652390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S</w:t>
      </w:r>
      <w:r w:rsidR="00652390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夹心板，网架内设检修马道，厂房内四角设</w:t>
      </w:r>
      <w:r w:rsidR="00652390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4</w:t>
      </w:r>
      <w:r w:rsidR="00652390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部钢梯。</w:t>
      </w:r>
      <w:r w:rsidR="004B40C1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该工程</w:t>
      </w:r>
      <w:r w:rsidR="004B40C1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2</w:t>
      </w:r>
      <w:r w:rsidR="004B40C1" w:rsidRPr="00FD35C7">
        <w:rPr>
          <w:rFonts w:ascii="Arial" w:hAnsi="Arial" w:cs="Arial"/>
          <w:color w:val="333333"/>
          <w:szCs w:val="21"/>
          <w:shd w:val="clear" w:color="auto" w:fill="FFFFFF"/>
        </w:rPr>
        <w:t>007</w:t>
      </w:r>
      <w:r w:rsidR="007F0ED5">
        <w:rPr>
          <w:rFonts w:ascii="Arial" w:hAnsi="Arial" w:cs="Arial" w:hint="eastAsia"/>
          <w:color w:val="333333"/>
          <w:szCs w:val="21"/>
          <w:shd w:val="clear" w:color="auto" w:fill="FFFFFF"/>
        </w:rPr>
        <w:t>年完工</w:t>
      </w:r>
      <w:r w:rsidR="004B40C1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，已使用</w:t>
      </w:r>
      <w:r w:rsidR="004B40C1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1</w:t>
      </w:r>
      <w:r w:rsidR="00776D3C">
        <w:rPr>
          <w:rFonts w:ascii="Arial" w:hAnsi="Arial" w:cs="Arial"/>
          <w:color w:val="333333"/>
          <w:szCs w:val="21"/>
          <w:shd w:val="clear" w:color="auto" w:fill="FFFFFF"/>
        </w:rPr>
        <w:t>3</w:t>
      </w:r>
      <w:r w:rsidR="004B40C1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年</w:t>
      </w:r>
      <w:r w:rsidR="00776D3C">
        <w:rPr>
          <w:rFonts w:ascii="Arial" w:hAnsi="Arial" w:cs="Arial" w:hint="eastAsia"/>
          <w:color w:val="333333"/>
          <w:szCs w:val="21"/>
          <w:shd w:val="clear" w:color="auto" w:fill="FFFFFF"/>
        </w:rPr>
        <w:t>多</w:t>
      </w:r>
      <w:r w:rsidR="004B40C1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了。</w:t>
      </w:r>
      <w:proofErr w:type="gramStart"/>
      <w:r w:rsidR="004B40C1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经维护</w:t>
      </w:r>
      <w:proofErr w:type="gramEnd"/>
      <w:r w:rsidR="004B40C1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发现如下问题</w:t>
      </w:r>
      <w:r w:rsidR="00E11BDB" w:rsidRPr="00FD35C7">
        <w:rPr>
          <w:rFonts w:ascii="Arial" w:hAnsi="Arial" w:cs="Arial" w:hint="eastAsia"/>
          <w:color w:val="333333"/>
          <w:szCs w:val="21"/>
          <w:shd w:val="clear" w:color="auto" w:fill="FFFFFF"/>
        </w:rPr>
        <w:t>：</w:t>
      </w:r>
    </w:p>
    <w:p w:rsidR="00FD35C7" w:rsidRDefault="00767FFB" w:rsidP="00527556">
      <w:pPr>
        <w:pStyle w:val="a3"/>
        <w:numPr>
          <w:ilvl w:val="0"/>
          <w:numId w:val="4"/>
        </w:numPr>
        <w:spacing w:line="400" w:lineRule="atLeast"/>
        <w:ind w:firstLineChars="0"/>
        <w:rPr>
          <w:rFonts w:ascii="Arial" w:hAnsi="Arial" w:cs="Arial"/>
          <w:color w:val="333333"/>
          <w:shd w:val="clear" w:color="auto" w:fill="FFFFFF"/>
        </w:rPr>
      </w:pPr>
      <w:r w:rsidRPr="002E59EA">
        <w:rPr>
          <w:rFonts w:ascii="Arial" w:hAnsi="Arial" w:cs="Arial" w:hint="eastAsia"/>
          <w:color w:val="333333"/>
          <w:shd w:val="clear" w:color="auto" w:fill="FFFFFF"/>
        </w:rPr>
        <w:t>屋面板</w:t>
      </w:r>
      <w:r w:rsidR="002740D7">
        <w:rPr>
          <w:rFonts w:ascii="Arial" w:hAnsi="Arial" w:cs="Arial" w:hint="eastAsia"/>
          <w:color w:val="333333"/>
          <w:shd w:val="clear" w:color="auto" w:fill="FFFFFF"/>
        </w:rPr>
        <w:t>（含气楼部分）</w:t>
      </w:r>
      <w:r w:rsidRPr="002E59EA">
        <w:rPr>
          <w:rFonts w:ascii="Arial" w:hAnsi="Arial" w:cs="Arial" w:hint="eastAsia"/>
          <w:color w:val="333333"/>
          <w:shd w:val="clear" w:color="auto" w:fill="FFFFFF"/>
        </w:rPr>
        <w:t>锈蚀</w:t>
      </w:r>
      <w:r w:rsidRPr="00767FFB">
        <w:rPr>
          <w:rFonts w:ascii="Arial" w:hAnsi="Arial" w:cs="Arial" w:hint="eastAsia"/>
          <w:color w:val="333333"/>
          <w:shd w:val="clear" w:color="auto" w:fill="FFFFFF"/>
        </w:rPr>
        <w:t>接近</w:t>
      </w:r>
      <w:r w:rsidRPr="00767FFB">
        <w:rPr>
          <w:rFonts w:ascii="Arial" w:hAnsi="Arial" w:cs="Arial"/>
          <w:color w:val="333333"/>
          <w:shd w:val="clear" w:color="auto" w:fill="FFFFFF"/>
        </w:rPr>
        <w:t>穿透</w:t>
      </w:r>
      <w:r w:rsidR="002740D7">
        <w:rPr>
          <w:rFonts w:ascii="Arial" w:hAnsi="Arial" w:cs="Arial" w:hint="eastAsia"/>
          <w:color w:val="333333"/>
          <w:shd w:val="clear" w:color="auto" w:fill="FFFFFF"/>
        </w:rPr>
        <w:t>，屋面天沟</w:t>
      </w:r>
      <w:r w:rsidR="002740D7" w:rsidRPr="002E59EA">
        <w:rPr>
          <w:rFonts w:ascii="Arial" w:hAnsi="Arial" w:cs="Arial" w:hint="eastAsia"/>
          <w:color w:val="333333"/>
          <w:shd w:val="clear" w:color="auto" w:fill="FFFFFF"/>
        </w:rPr>
        <w:t>锈蚀</w:t>
      </w:r>
      <w:r w:rsidR="002740D7">
        <w:rPr>
          <w:rFonts w:ascii="Arial" w:hAnsi="Arial" w:cs="Arial" w:hint="eastAsia"/>
          <w:color w:val="333333"/>
          <w:shd w:val="clear" w:color="auto" w:fill="FFFFFF"/>
        </w:rPr>
        <w:t>严重，屋面已出现漏水现象</w:t>
      </w:r>
      <w:r w:rsidRPr="00767FFB">
        <w:rPr>
          <w:rFonts w:ascii="Arial" w:hAnsi="Arial" w:cs="Arial"/>
          <w:color w:val="333333"/>
          <w:shd w:val="clear" w:color="auto" w:fill="FFFFFF"/>
        </w:rPr>
        <w:t>。</w:t>
      </w:r>
    </w:p>
    <w:p w:rsidR="00FD35C7" w:rsidRDefault="00FD35C7" w:rsidP="00FD35C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5160396" cy="309236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43" cy="3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5C7" w:rsidRDefault="00FD35C7" w:rsidP="00FD35C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5104737" cy="3385571"/>
            <wp:effectExtent l="0" t="0" r="127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2" cy="347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A0" w:rsidRDefault="003066C0" w:rsidP="00FD35C7">
      <w:pPr>
        <w:pStyle w:val="a3"/>
        <w:numPr>
          <w:ilvl w:val="0"/>
          <w:numId w:val="4"/>
        </w:numPr>
        <w:ind w:firstLineChars="0"/>
      </w:pPr>
      <w:r w:rsidRPr="003066C0">
        <w:rPr>
          <w:rFonts w:ascii="Arial" w:hAnsi="Arial" w:cs="Arial" w:hint="eastAsia"/>
          <w:color w:val="333333"/>
          <w:shd w:val="clear" w:color="auto" w:fill="FFFFFF"/>
        </w:rPr>
        <w:lastRenderedPageBreak/>
        <w:t>屋面</w:t>
      </w:r>
      <w:r>
        <w:rPr>
          <w:rFonts w:ascii="Arial" w:hAnsi="Arial" w:cs="Arial" w:hint="eastAsia"/>
          <w:color w:val="333333"/>
          <w:shd w:val="clear" w:color="auto" w:fill="FFFFFF"/>
        </w:rPr>
        <w:t>F</w:t>
      </w:r>
      <w:r>
        <w:rPr>
          <w:rFonts w:ascii="Arial" w:hAnsi="Arial" w:cs="Arial"/>
          <w:color w:val="333333"/>
          <w:shd w:val="clear" w:color="auto" w:fill="FFFFFF"/>
        </w:rPr>
        <w:t>RP</w:t>
      </w:r>
      <w:r w:rsidRPr="003066C0">
        <w:rPr>
          <w:rFonts w:ascii="Arial" w:hAnsi="Arial" w:cs="Arial" w:hint="eastAsia"/>
          <w:color w:val="333333"/>
          <w:shd w:val="clear" w:color="auto" w:fill="FFFFFF"/>
        </w:rPr>
        <w:t>采光板严重老化</w:t>
      </w:r>
      <w:r>
        <w:rPr>
          <w:rFonts w:ascii="Arial" w:hAnsi="Arial" w:cs="Arial" w:hint="eastAsia"/>
          <w:color w:val="333333"/>
          <w:shd w:val="clear" w:color="auto" w:fill="FFFFFF"/>
        </w:rPr>
        <w:t>,</w:t>
      </w:r>
      <w:proofErr w:type="gramStart"/>
      <w:r>
        <w:rPr>
          <w:rFonts w:ascii="Arial" w:hAnsi="Arial" w:cs="Arial" w:hint="eastAsia"/>
          <w:color w:val="333333"/>
          <w:shd w:val="clear" w:color="auto" w:fill="FFFFFF"/>
        </w:rPr>
        <w:t>详附图</w:t>
      </w:r>
      <w:proofErr w:type="gramEnd"/>
      <w:r>
        <w:rPr>
          <w:rFonts w:ascii="Arial" w:hAnsi="Arial" w:cs="Arial" w:hint="eastAsia"/>
          <w:color w:val="333333"/>
          <w:shd w:val="clear" w:color="auto" w:fill="FFFFFF"/>
        </w:rPr>
        <w:t>3</w:t>
      </w:r>
      <w:r w:rsidR="00376AEE">
        <w:rPr>
          <w:rFonts w:ascii="Arial" w:hAnsi="Arial" w:cs="Arial"/>
          <w:color w:val="333333"/>
          <w:shd w:val="clear" w:color="auto" w:fill="FFFFFF"/>
        </w:rPr>
        <w:t>:</w:t>
      </w:r>
    </w:p>
    <w:p w:rsidR="00767FFB" w:rsidRDefault="00475489" w:rsidP="00767FFB">
      <w:pPr>
        <w:pStyle w:val="a3"/>
        <w:ind w:left="432" w:firstLineChars="0" w:firstLine="0"/>
      </w:pPr>
      <w:r>
        <w:rPr>
          <w:noProof/>
        </w:rPr>
        <w:drawing>
          <wp:inline distT="0" distB="0" distL="0" distR="0">
            <wp:extent cx="4802588" cy="314071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7"/>
                    <a:stretch/>
                  </pic:blipFill>
                  <pic:spPr bwMode="auto">
                    <a:xfrm>
                      <a:off x="0" y="0"/>
                      <a:ext cx="4807622" cy="314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26" w:rsidRDefault="009579D0" w:rsidP="00E11526">
      <w:pPr>
        <w:pStyle w:val="a3"/>
        <w:numPr>
          <w:ilvl w:val="0"/>
          <w:numId w:val="4"/>
        </w:numPr>
        <w:ind w:firstLineChars="0"/>
      </w:pPr>
      <w:proofErr w:type="gramStart"/>
      <w:r w:rsidRPr="009579D0">
        <w:rPr>
          <w:rFonts w:ascii="Arial" w:hAnsi="Arial" w:cs="Arial" w:hint="eastAsia"/>
          <w:color w:val="333333"/>
          <w:shd w:val="clear" w:color="auto" w:fill="FFFFFF"/>
        </w:rPr>
        <w:t>室内侧网架</w:t>
      </w:r>
      <w:proofErr w:type="gramEnd"/>
      <w:r w:rsidRPr="009579D0">
        <w:rPr>
          <w:rFonts w:ascii="Arial" w:hAnsi="Arial" w:cs="Arial" w:hint="eastAsia"/>
          <w:color w:val="333333"/>
          <w:shd w:val="clear" w:color="auto" w:fill="FFFFFF"/>
        </w:rPr>
        <w:t>杆件防腐、防火涂层基本完好，仅个别杆件有锈班</w:t>
      </w:r>
      <w:r>
        <w:rPr>
          <w:rFonts w:ascii="Arial" w:hAnsi="Arial" w:cs="Arial" w:hint="eastAsia"/>
          <w:color w:val="333333"/>
          <w:shd w:val="clear" w:color="auto" w:fill="FFFFFF"/>
        </w:rPr>
        <w:t>；</w:t>
      </w:r>
      <w:proofErr w:type="gramStart"/>
      <w:r w:rsidRPr="009579D0">
        <w:rPr>
          <w:rFonts w:ascii="Arial" w:hAnsi="Arial" w:cs="Arial" w:hint="eastAsia"/>
          <w:color w:val="333333"/>
          <w:shd w:val="clear" w:color="auto" w:fill="FFFFFF"/>
        </w:rPr>
        <w:t>室外侧网架</w:t>
      </w:r>
      <w:proofErr w:type="gramEnd"/>
      <w:r w:rsidRPr="009579D0">
        <w:rPr>
          <w:rFonts w:ascii="Arial" w:hAnsi="Arial" w:cs="Arial" w:hint="eastAsia"/>
          <w:color w:val="333333"/>
          <w:shd w:val="clear" w:color="auto" w:fill="FFFFFF"/>
        </w:rPr>
        <w:t>杆件防腐、防火涂层</w:t>
      </w:r>
      <w:r>
        <w:rPr>
          <w:rFonts w:ascii="Arial" w:hAnsi="Arial" w:cs="Arial" w:hint="eastAsia"/>
          <w:color w:val="333333"/>
          <w:shd w:val="clear" w:color="auto" w:fill="FFFFFF"/>
        </w:rPr>
        <w:t>已完全脱落，</w:t>
      </w:r>
      <w:r w:rsidRPr="009579D0">
        <w:rPr>
          <w:rFonts w:ascii="Arial" w:hAnsi="Arial" w:cs="Arial" w:hint="eastAsia"/>
          <w:color w:val="333333"/>
          <w:shd w:val="clear" w:color="auto" w:fill="FFFFFF"/>
        </w:rPr>
        <w:t>锈蚀严重。</w:t>
      </w:r>
      <w:proofErr w:type="gramStart"/>
      <w:r w:rsidR="00376AEE" w:rsidRPr="00E11526">
        <w:rPr>
          <w:rFonts w:ascii="Arial" w:hAnsi="Arial" w:cs="Arial" w:hint="eastAsia"/>
          <w:color w:val="333333"/>
          <w:shd w:val="clear" w:color="auto" w:fill="FFFFFF"/>
        </w:rPr>
        <w:t>详</w:t>
      </w:r>
      <w:proofErr w:type="gramEnd"/>
      <w:r w:rsidR="00376AEE" w:rsidRPr="00E11526">
        <w:rPr>
          <w:rFonts w:ascii="Arial" w:hAnsi="Arial" w:cs="Arial" w:hint="eastAsia"/>
          <w:color w:val="333333"/>
          <w:shd w:val="clear" w:color="auto" w:fill="FFFFFF"/>
        </w:rPr>
        <w:t>附图</w:t>
      </w:r>
      <w:r>
        <w:rPr>
          <w:rFonts w:ascii="Arial" w:hAnsi="Arial" w:cs="Arial"/>
          <w:color w:val="333333"/>
          <w:shd w:val="clear" w:color="auto" w:fill="FFFFFF"/>
        </w:rPr>
        <w:t>4~7</w:t>
      </w:r>
      <w:r w:rsidR="00376AEE" w:rsidRPr="00E11526">
        <w:rPr>
          <w:rFonts w:ascii="Arial" w:hAnsi="Arial" w:cs="Arial"/>
          <w:color w:val="333333"/>
          <w:shd w:val="clear" w:color="auto" w:fill="FFFFFF"/>
        </w:rPr>
        <w:t>:</w:t>
      </w:r>
    </w:p>
    <w:p w:rsidR="00376AEE" w:rsidRPr="00376AEE" w:rsidRDefault="0032169D" w:rsidP="001A68E0">
      <w:pPr>
        <w:pStyle w:val="a3"/>
        <w:ind w:left="432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4667415" cy="35452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4"/>
                    <a:stretch/>
                  </pic:blipFill>
                  <pic:spPr bwMode="auto">
                    <a:xfrm>
                      <a:off x="0" y="0"/>
                      <a:ext cx="4691589" cy="356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37760" cy="36410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8"/>
                    <a:stretch/>
                  </pic:blipFill>
                  <pic:spPr bwMode="auto">
                    <a:xfrm>
                      <a:off x="0" y="0"/>
                      <a:ext cx="4939757" cy="364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912921" cy="3283888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2"/>
                    <a:stretch/>
                  </pic:blipFill>
                  <pic:spPr bwMode="auto">
                    <a:xfrm>
                      <a:off x="0" y="0"/>
                      <a:ext cx="4935473" cy="329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890010" cy="480258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6"/>
                    <a:stretch/>
                  </pic:blipFill>
                  <pic:spPr bwMode="auto">
                    <a:xfrm>
                      <a:off x="0" y="0"/>
                      <a:ext cx="3890357" cy="480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A99" w:rsidRDefault="007A0A99" w:rsidP="00163522">
      <w:pPr>
        <w:ind w:left="630"/>
      </w:pPr>
      <w:r w:rsidRPr="007A0A99">
        <w:rPr>
          <w:rFonts w:ascii="Arial" w:hAnsi="Arial" w:cs="Arial" w:hint="eastAsia"/>
          <w:color w:val="333333"/>
          <w:shd w:val="clear" w:color="auto" w:fill="FFFFFF"/>
        </w:rPr>
        <w:t>4</w:t>
      </w:r>
      <w:r w:rsidRPr="007A0A99">
        <w:rPr>
          <w:rFonts w:ascii="Arial" w:hAnsi="Arial" w:cs="Arial" w:hint="eastAsia"/>
          <w:color w:val="333333"/>
          <w:shd w:val="clear" w:color="auto" w:fill="FFFFFF"/>
        </w:rPr>
        <w:t>、</w:t>
      </w:r>
      <w:proofErr w:type="gramStart"/>
      <w:r w:rsidR="00163522">
        <w:rPr>
          <w:rFonts w:ascii="Arial" w:hAnsi="Arial" w:cs="Arial" w:hint="eastAsia"/>
          <w:color w:val="333333"/>
          <w:shd w:val="clear" w:color="auto" w:fill="FFFFFF"/>
        </w:rPr>
        <w:t>室内钢</w:t>
      </w:r>
      <w:proofErr w:type="gramEnd"/>
      <w:r w:rsidR="00163522">
        <w:rPr>
          <w:rFonts w:ascii="Arial" w:hAnsi="Arial" w:cs="Arial" w:hint="eastAsia"/>
          <w:color w:val="333333"/>
          <w:shd w:val="clear" w:color="auto" w:fill="FFFFFF"/>
        </w:rPr>
        <w:t>构件防火涂层已大部分脱落；防腐涂层已变黑，逐渐失效；钢结构未见明显锈蚀现象。</w:t>
      </w:r>
      <w:r w:rsidR="00A50B4A">
        <w:rPr>
          <w:rFonts w:ascii="Arial" w:hAnsi="Arial" w:cs="Arial" w:hint="eastAsia"/>
          <w:color w:val="333333"/>
          <w:shd w:val="clear" w:color="auto" w:fill="FFFFFF"/>
        </w:rPr>
        <w:t>a</w:t>
      </w:r>
      <w:r w:rsidR="00163522">
        <w:rPr>
          <w:rFonts w:ascii="Arial" w:hAnsi="Arial" w:cs="Arial" w:hint="eastAsia"/>
          <w:color w:val="333333"/>
          <w:shd w:val="clear" w:color="auto" w:fill="FFFFFF"/>
        </w:rPr>
        <w:t>、</w:t>
      </w:r>
      <w:r w:rsidR="00163522" w:rsidRPr="00163522">
        <w:rPr>
          <w:rFonts w:ascii="Arial" w:hAnsi="Arial" w:cs="Arial" w:hint="eastAsia"/>
          <w:color w:val="333333"/>
          <w:shd w:val="clear" w:color="auto" w:fill="FFFFFF"/>
        </w:rPr>
        <w:t>屋面檩条表面防火涂层基本脱落，构件未见锈蚀</w:t>
      </w:r>
      <w:r w:rsidR="00163522">
        <w:rPr>
          <w:rFonts w:ascii="Arial" w:hAnsi="Arial" w:cs="Arial" w:hint="eastAsia"/>
          <w:color w:val="333333"/>
          <w:shd w:val="clear" w:color="auto" w:fill="FFFFFF"/>
        </w:rPr>
        <w:t>；</w:t>
      </w:r>
      <w:r w:rsidR="00A50B4A">
        <w:rPr>
          <w:rFonts w:ascii="Arial" w:hAnsi="Arial" w:cs="Arial"/>
          <w:color w:val="333333"/>
          <w:shd w:val="clear" w:color="auto" w:fill="FFFFFF"/>
        </w:rPr>
        <w:t>b</w:t>
      </w:r>
      <w:r w:rsidR="00163522">
        <w:rPr>
          <w:rFonts w:ascii="Arial" w:hAnsi="Arial" w:cs="Arial" w:hint="eastAsia"/>
          <w:color w:val="333333"/>
          <w:shd w:val="clear" w:color="auto" w:fill="FFFFFF"/>
        </w:rPr>
        <w:t>、</w:t>
      </w:r>
      <w:r w:rsidR="00163522" w:rsidRPr="00163522">
        <w:rPr>
          <w:rFonts w:ascii="Arial" w:hAnsi="Arial" w:cs="Arial" w:hint="eastAsia"/>
          <w:color w:val="333333"/>
          <w:shd w:val="clear" w:color="auto" w:fill="FFFFFF"/>
        </w:rPr>
        <w:t>检修马道表面防火涂层基本脱落，钢构件未见锈蚀</w:t>
      </w:r>
      <w:r w:rsidR="00163522">
        <w:rPr>
          <w:rFonts w:ascii="Arial" w:hAnsi="Arial" w:cs="Arial" w:hint="eastAsia"/>
          <w:color w:val="333333"/>
          <w:shd w:val="clear" w:color="auto" w:fill="FFFFFF"/>
        </w:rPr>
        <w:t>；</w:t>
      </w:r>
      <w:r w:rsidR="00A50B4A">
        <w:rPr>
          <w:rFonts w:ascii="Arial" w:hAnsi="Arial" w:cs="Arial"/>
          <w:color w:val="333333"/>
          <w:shd w:val="clear" w:color="auto" w:fill="FFFFFF"/>
        </w:rPr>
        <w:t>c</w:t>
      </w:r>
      <w:r w:rsidR="00163522">
        <w:rPr>
          <w:rFonts w:ascii="Arial" w:hAnsi="Arial" w:cs="Arial" w:hint="eastAsia"/>
          <w:color w:val="333333"/>
          <w:shd w:val="clear" w:color="auto" w:fill="FFFFFF"/>
        </w:rPr>
        <w:t>、</w:t>
      </w:r>
      <w:r w:rsidR="00163522" w:rsidRPr="00163522">
        <w:rPr>
          <w:rFonts w:ascii="Arial" w:hAnsi="Arial" w:cs="Arial" w:hint="eastAsia"/>
          <w:color w:val="333333"/>
          <w:shd w:val="clear" w:color="auto" w:fill="FFFFFF"/>
        </w:rPr>
        <w:t>钢结构楼梯表面防火涂层基本脱落，钢构件未见锈蚀。</w:t>
      </w:r>
      <w:r w:rsidR="00163522">
        <w:rPr>
          <w:rFonts w:ascii="Arial" w:hAnsi="Arial" w:cs="Arial" w:hint="eastAsia"/>
          <w:color w:val="333333"/>
          <w:shd w:val="clear" w:color="auto" w:fill="FFFFFF"/>
        </w:rPr>
        <w:t>详图示：</w:t>
      </w:r>
    </w:p>
    <w:p w:rsidR="00BA2B02" w:rsidRPr="009579D0" w:rsidRDefault="00CF61B7" w:rsidP="00767FFB">
      <w:pPr>
        <w:pStyle w:val="a3"/>
        <w:ind w:left="432" w:firstLineChars="0" w:firstLine="0"/>
      </w:pPr>
      <w:r>
        <w:rPr>
          <w:noProof/>
        </w:rPr>
        <w:drawing>
          <wp:inline distT="0" distB="0" distL="0" distR="0">
            <wp:extent cx="2479885" cy="16459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6"/>
                    <a:stretch/>
                  </pic:blipFill>
                  <pic:spPr bwMode="auto">
                    <a:xfrm>
                      <a:off x="0" y="0"/>
                      <a:ext cx="2517872" cy="167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7384" cy="1677725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2"/>
                    <a:stretch/>
                  </pic:blipFill>
                  <pic:spPr bwMode="auto">
                    <a:xfrm>
                      <a:off x="0" y="0"/>
                      <a:ext cx="2507891" cy="170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73960" cy="31089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2"/>
                    <a:stretch/>
                  </pic:blipFill>
                  <pic:spPr bwMode="auto">
                    <a:xfrm>
                      <a:off x="0" y="0"/>
                      <a:ext cx="2493037" cy="313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2139" cy="309305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4"/>
                    <a:stretch/>
                  </pic:blipFill>
                  <pic:spPr bwMode="auto">
                    <a:xfrm>
                      <a:off x="0" y="0"/>
                      <a:ext cx="2468329" cy="310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1614" cy="36410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1"/>
                    <a:stretch/>
                  </pic:blipFill>
                  <pic:spPr bwMode="auto">
                    <a:xfrm>
                      <a:off x="0" y="0"/>
                      <a:ext cx="4964749" cy="364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9565" cy="70326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61" cy="70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2C" w:rsidRDefault="00EA682C" w:rsidP="00527556">
      <w:pPr>
        <w:spacing w:line="400" w:lineRule="exact"/>
        <w:ind w:leftChars="270" w:left="851" w:hanging="284"/>
      </w:pPr>
    </w:p>
    <w:p w:rsidR="00EA682C" w:rsidRPr="00CD521F" w:rsidRDefault="001A68E0" w:rsidP="00CD521F">
      <w:pPr>
        <w:pStyle w:val="1"/>
        <w:rPr>
          <w:sz w:val="28"/>
          <w:szCs w:val="28"/>
        </w:rPr>
      </w:pPr>
      <w:r w:rsidRPr="00CD521F">
        <w:rPr>
          <w:sz w:val="28"/>
          <w:szCs w:val="28"/>
        </w:rPr>
        <w:t>二</w:t>
      </w:r>
      <w:r w:rsidRPr="00CD521F">
        <w:rPr>
          <w:rFonts w:hint="eastAsia"/>
          <w:sz w:val="28"/>
          <w:szCs w:val="28"/>
        </w:rPr>
        <w:t>、工期要求</w:t>
      </w:r>
    </w:p>
    <w:p w:rsidR="00AB76A1" w:rsidRPr="00AB7442" w:rsidRDefault="001A68E0" w:rsidP="0052755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 w:rsidR="00CD521F">
        <w:t xml:space="preserve"> </w:t>
      </w:r>
      <w:r w:rsidRPr="00EE76B2">
        <w:rPr>
          <w:rFonts w:ascii="仿宋_GB2312" w:eastAsia="仿宋_GB2312"/>
          <w:sz w:val="28"/>
          <w:szCs w:val="28"/>
        </w:rPr>
        <w:t>合同签订后</w:t>
      </w:r>
      <w:r w:rsidR="004064A2" w:rsidRPr="00EE76B2">
        <w:rPr>
          <w:rFonts w:ascii="仿宋_GB2312" w:eastAsia="仿宋_GB2312"/>
          <w:sz w:val="28"/>
          <w:szCs w:val="28"/>
        </w:rPr>
        <w:t>30</w:t>
      </w:r>
      <w:r w:rsidR="00CD521F" w:rsidRPr="00EE76B2">
        <w:rPr>
          <w:rFonts w:ascii="仿宋_GB2312" w:eastAsia="仿宋_GB2312"/>
          <w:sz w:val="28"/>
          <w:szCs w:val="28"/>
        </w:rPr>
        <w:t>天完工</w:t>
      </w:r>
      <w:r w:rsidR="00FD1182">
        <w:rPr>
          <w:rFonts w:ascii="仿宋_GB2312" w:eastAsia="仿宋_GB2312" w:hint="eastAsia"/>
          <w:sz w:val="28"/>
          <w:szCs w:val="28"/>
        </w:rPr>
        <w:t>。</w:t>
      </w:r>
    </w:p>
    <w:p w:rsidR="00CD521F" w:rsidRPr="00AB7442" w:rsidRDefault="00CD521F" w:rsidP="00AB7442">
      <w:pPr>
        <w:pStyle w:val="1"/>
        <w:rPr>
          <w:sz w:val="28"/>
          <w:szCs w:val="28"/>
        </w:rPr>
      </w:pPr>
      <w:r w:rsidRPr="00AB7442">
        <w:rPr>
          <w:sz w:val="28"/>
          <w:szCs w:val="28"/>
        </w:rPr>
        <w:lastRenderedPageBreak/>
        <w:t>三、控制价及工程量清单</w:t>
      </w:r>
    </w:p>
    <w:p w:rsidR="00CD3DA1" w:rsidRDefault="00CD521F" w:rsidP="006869D9">
      <w:pPr>
        <w:rPr>
          <w:rFonts w:ascii="仿宋_GB2312" w:eastAsia="仿宋_GB2312"/>
          <w:sz w:val="28"/>
          <w:szCs w:val="28"/>
        </w:rPr>
      </w:pPr>
      <w:r w:rsidRPr="00A93AA2">
        <w:rPr>
          <w:rFonts w:ascii="仿宋_GB2312" w:eastAsia="仿宋_GB2312"/>
          <w:sz w:val="28"/>
          <w:szCs w:val="28"/>
        </w:rPr>
        <w:t>1、</w:t>
      </w:r>
      <w:r w:rsidR="00AB7442" w:rsidRPr="00A93AA2">
        <w:rPr>
          <w:rFonts w:ascii="仿宋_GB2312" w:eastAsia="仿宋_GB2312"/>
          <w:sz w:val="28"/>
          <w:szCs w:val="28"/>
        </w:rPr>
        <w:t>本项目控制价为3,955,436.</w:t>
      </w:r>
      <w:r w:rsidR="006169AE">
        <w:rPr>
          <w:rFonts w:ascii="仿宋_GB2312" w:eastAsia="仿宋_GB2312" w:hint="eastAsia"/>
          <w:sz w:val="28"/>
          <w:szCs w:val="28"/>
        </w:rPr>
        <w:t>00</w:t>
      </w:r>
      <w:r w:rsidR="00AB7442" w:rsidRPr="00A93AA2">
        <w:rPr>
          <w:rFonts w:ascii="仿宋_GB2312" w:eastAsia="仿宋_GB2312"/>
          <w:sz w:val="28"/>
          <w:szCs w:val="28"/>
        </w:rPr>
        <w:t>元</w:t>
      </w:r>
      <w:r w:rsidR="00EE76B2">
        <w:rPr>
          <w:rFonts w:ascii="仿宋_GB2312" w:eastAsia="仿宋_GB2312"/>
          <w:sz w:val="28"/>
          <w:szCs w:val="28"/>
        </w:rPr>
        <w:t>，结算价以实际完成工程量计算。</w:t>
      </w:r>
    </w:p>
    <w:p w:rsidR="00AB7442" w:rsidRDefault="00AB7442" w:rsidP="004861A0">
      <w:pPr>
        <w:rPr>
          <w:rFonts w:ascii="仿宋_GB2312" w:eastAsia="仿宋_GB2312"/>
          <w:sz w:val="28"/>
          <w:szCs w:val="28"/>
        </w:rPr>
      </w:pPr>
      <w:r w:rsidRPr="00A93AA2">
        <w:rPr>
          <w:rFonts w:ascii="仿宋_GB2312" w:eastAsia="仿宋_GB2312"/>
          <w:sz w:val="28"/>
          <w:szCs w:val="28"/>
        </w:rPr>
        <w:t>2</w:t>
      </w:r>
      <w:r w:rsidR="00620CDA">
        <w:rPr>
          <w:rFonts w:ascii="仿宋_GB2312" w:eastAsia="仿宋_GB2312"/>
          <w:sz w:val="28"/>
          <w:szCs w:val="28"/>
        </w:rPr>
        <w:t>、</w:t>
      </w:r>
      <w:r w:rsidRPr="00A93AA2">
        <w:rPr>
          <w:rFonts w:ascii="仿宋_GB2312" w:eastAsia="仿宋_GB2312" w:hint="eastAsia"/>
          <w:sz w:val="28"/>
          <w:szCs w:val="28"/>
        </w:rPr>
        <w:t>工程量清单见</w:t>
      </w:r>
      <w:r w:rsidRPr="00A93AA2">
        <w:rPr>
          <w:rFonts w:ascii="仿宋_GB2312" w:eastAsia="仿宋_GB2312"/>
          <w:sz w:val="28"/>
          <w:szCs w:val="28"/>
        </w:rPr>
        <w:t>下表</w:t>
      </w:r>
      <w:r w:rsidR="00FD1182">
        <w:rPr>
          <w:rFonts w:ascii="仿宋_GB2312" w:eastAsia="仿宋_GB2312" w:hint="eastAsia"/>
          <w:sz w:val="28"/>
          <w:szCs w:val="28"/>
        </w:rPr>
        <w:t>。</w:t>
      </w:r>
      <w:bookmarkStart w:id="1" w:name="_GoBack"/>
      <w:bookmarkEnd w:id="1"/>
    </w:p>
    <w:tbl>
      <w:tblPr>
        <w:tblW w:w="9820" w:type="dxa"/>
        <w:tblInd w:w="93" w:type="dxa"/>
        <w:tblLook w:val="04A0" w:firstRow="1" w:lastRow="0" w:firstColumn="1" w:lastColumn="0" w:noHBand="0" w:noVBand="1"/>
      </w:tblPr>
      <w:tblGrid>
        <w:gridCol w:w="1080"/>
        <w:gridCol w:w="1080"/>
        <w:gridCol w:w="3340"/>
        <w:gridCol w:w="1080"/>
        <w:gridCol w:w="1080"/>
        <w:gridCol w:w="1080"/>
        <w:gridCol w:w="1080"/>
      </w:tblGrid>
      <w:tr w:rsidR="007E1947" w:rsidRPr="007E1947" w:rsidTr="007E1947">
        <w:trPr>
          <w:trHeight w:val="405"/>
        </w:trPr>
        <w:tc>
          <w:tcPr>
            <w:tcW w:w="98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  <w:t>分部分项工程量清单计价</w:t>
            </w:r>
          </w:p>
        </w:tc>
      </w:tr>
      <w:tr w:rsidR="007E1947" w:rsidRPr="007E1947" w:rsidTr="007E1947">
        <w:trPr>
          <w:trHeight w:val="27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项目名称</w:t>
            </w:r>
          </w:p>
        </w:tc>
        <w:tc>
          <w:tcPr>
            <w:tcW w:w="3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特征描述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暂定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综合单价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合价（元）</w:t>
            </w:r>
          </w:p>
        </w:tc>
      </w:tr>
      <w:tr w:rsidR="007E1947" w:rsidRPr="007E1947" w:rsidTr="007E1947">
        <w:trPr>
          <w:trHeight w:val="27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（元）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7E1947" w:rsidRPr="007E1947" w:rsidTr="007E194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一、</w:t>
            </w:r>
          </w:p>
        </w:tc>
        <w:tc>
          <w:tcPr>
            <w:tcW w:w="87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新换材料部分</w:t>
            </w:r>
          </w:p>
        </w:tc>
      </w:tr>
      <w:tr w:rsidR="007E1947" w:rsidRPr="007E1947" w:rsidTr="007E1947">
        <w:trPr>
          <w:trHeight w:val="72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新增屋面板1</w:t>
            </w:r>
          </w:p>
        </w:tc>
        <w:tc>
          <w:tcPr>
            <w:tcW w:w="3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1、0.6+50岩棉+0.5夹芯板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2、运输、倒运                             3、制作、安装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m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10933.26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7E1947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7E1947" w:rsidRPr="007E1947" w:rsidTr="007E1947">
        <w:trPr>
          <w:trHeight w:val="312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</w:p>
        </w:tc>
      </w:tr>
      <w:tr w:rsidR="007E1947" w:rsidRPr="007E1947" w:rsidTr="007E1947">
        <w:trPr>
          <w:trHeight w:val="9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新增屋面板2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1、2.0mm950型FRP采光板+2.0mm900型FRP采光板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2、运输、倒运                             3、制作、安装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m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638.4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新增气楼侧封板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1、0.6mm厚彩钢板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2、运输、倒运                             3、制作、安装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m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7E1947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7E1947" w:rsidRPr="007E1947" w:rsidTr="007E1947">
        <w:trPr>
          <w:trHeight w:val="9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新增檩条1（原屋面15%檩条替换）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1、钢材牌号选用Q235B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2、规格型号C120x50x20x2.5+C160x60x20x2.5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3、制作安装及运输、倒运及保护等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新增檩条1防火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1、钢构件涂刷薄型防火涂料（耐火极限1.5h）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7E1947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27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新增天沟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1、规格：3.0厚不锈钢天沟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27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2、运输、倒运及保护等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7E1947" w:rsidRPr="007E1947" w:rsidTr="007E1947">
        <w:trPr>
          <w:trHeight w:val="27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3、制作安装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7E1947" w:rsidRPr="007E1947" w:rsidTr="007E1947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righ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小计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二、</w:t>
            </w:r>
          </w:p>
        </w:tc>
        <w:tc>
          <w:tcPr>
            <w:tcW w:w="87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现场拆除+旧构件除锈+油漆+防火漆</w:t>
            </w:r>
          </w:p>
        </w:tc>
      </w:tr>
      <w:tr w:rsidR="007E1947" w:rsidRPr="007E1947" w:rsidTr="007E194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原屋面拆除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1、原屋面板所有构件                       2、拆除+运输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m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11571.66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原屋面15%檩条拆除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1、规格型号C120x50x20x2.5+C160x60x20x2.5  2、拆除+运输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12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屋面除更换外檩条（除锈及涂防火漆）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1、规格型号C120x50x20x2.5+C160x60x20x2.5  2、除锈                                   3、1道环氧底漆+2道云铁中间漆+防火漆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75.9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9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原钢马道（除锈及涂防火漆）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1、规格详见图                                           2、除锈                                  3、1道环氧底漆+2道云铁中间漆+防火漆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m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9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原钢梯（除锈及涂防火漆）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1、规格详见图                                           2、除锈                                  3、1道环氧底漆+2道云铁中间漆+防火漆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7E1947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7E1947" w:rsidRPr="007E1947" w:rsidTr="007E1947">
        <w:trPr>
          <w:trHeight w:val="9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屋面室外</w:t>
            </w:r>
            <w:proofErr w:type="gramStart"/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部分网</w:t>
            </w:r>
            <w:proofErr w:type="gramEnd"/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架（除锈及涂防火漆）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1、规格详见图                                           2、除锈                                  3、1道环氧底漆+2道云铁中间漆+防火漆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m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752.73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righ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小计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   </w:t>
            </w:r>
          </w:p>
        </w:tc>
      </w:tr>
      <w:tr w:rsidR="007E1947" w:rsidRPr="007E1947" w:rsidTr="007E194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三、</w:t>
            </w:r>
          </w:p>
        </w:tc>
        <w:tc>
          <w:tcPr>
            <w:tcW w:w="87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措施费</w:t>
            </w:r>
          </w:p>
        </w:tc>
      </w:tr>
      <w:tr w:rsidR="007E1947" w:rsidRPr="007E1947" w:rsidTr="007E1947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措施费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m</w:t>
            </w: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11571.66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7E1947" w:rsidRPr="007E1947" w:rsidTr="007E1947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righ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小计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947" w:rsidRPr="007E1947" w:rsidRDefault="007E1947" w:rsidP="007E194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7E1947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7E1947" w:rsidRPr="007E1947" w:rsidTr="007E1947">
        <w:trPr>
          <w:trHeight w:val="270"/>
        </w:trPr>
        <w:tc>
          <w:tcPr>
            <w:tcW w:w="5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合计：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947" w:rsidRPr="007E1947" w:rsidRDefault="007E1947" w:rsidP="007E19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E194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</w:tbl>
    <w:p w:rsidR="00962882" w:rsidRPr="00962882" w:rsidRDefault="00962882" w:rsidP="00B8725F">
      <w:pPr>
        <w:pStyle w:val="1"/>
        <w:rPr>
          <w:rFonts w:hint="eastAsia"/>
          <w:color w:val="FF0000"/>
          <w:sz w:val="28"/>
          <w:szCs w:val="28"/>
        </w:rPr>
      </w:pPr>
      <w:r w:rsidRPr="00962882">
        <w:rPr>
          <w:rFonts w:ascii="仿宋_GB2312" w:eastAsia="仿宋_GB2312" w:hint="eastAsia"/>
          <w:color w:val="FF0000"/>
          <w:sz w:val="28"/>
          <w:szCs w:val="28"/>
        </w:rPr>
        <w:t>注：</w:t>
      </w:r>
      <w:r w:rsidRPr="00962882">
        <w:rPr>
          <w:rFonts w:ascii="仿宋_GB2312" w:eastAsia="仿宋_GB2312" w:hint="eastAsia"/>
          <w:color w:val="FF0000"/>
          <w:sz w:val="28"/>
          <w:szCs w:val="28"/>
        </w:rPr>
        <w:t>为达工程整体目标，不限于以</w:t>
      </w:r>
      <w:r w:rsidRPr="00962882">
        <w:rPr>
          <w:rFonts w:ascii="仿宋_GB2312" w:eastAsia="仿宋_GB2312" w:hint="eastAsia"/>
          <w:color w:val="FF0000"/>
          <w:sz w:val="28"/>
          <w:szCs w:val="28"/>
        </w:rPr>
        <w:t>上</w:t>
      </w:r>
      <w:r w:rsidRPr="00962882">
        <w:rPr>
          <w:rFonts w:ascii="仿宋_GB2312" w:eastAsia="仿宋_GB2312" w:hint="eastAsia"/>
          <w:color w:val="FF0000"/>
          <w:sz w:val="28"/>
          <w:szCs w:val="28"/>
        </w:rPr>
        <w:t>工程清单</w:t>
      </w:r>
      <w:r w:rsidRPr="00962882">
        <w:rPr>
          <w:rFonts w:ascii="仿宋_GB2312" w:eastAsia="仿宋_GB2312" w:hint="eastAsia"/>
          <w:color w:val="FF0000"/>
          <w:sz w:val="28"/>
          <w:szCs w:val="28"/>
        </w:rPr>
        <w:t>。</w:t>
      </w:r>
    </w:p>
    <w:p w:rsidR="00AB7442" w:rsidRPr="00A93AA2" w:rsidRDefault="00B8725F" w:rsidP="00B8725F">
      <w:pPr>
        <w:pStyle w:val="1"/>
        <w:rPr>
          <w:b w:val="0"/>
          <w:sz w:val="28"/>
          <w:szCs w:val="28"/>
        </w:rPr>
      </w:pPr>
      <w:r>
        <w:rPr>
          <w:sz w:val="28"/>
          <w:szCs w:val="28"/>
        </w:rPr>
        <w:t>四</w:t>
      </w:r>
      <w:r w:rsidRPr="00AB7442">
        <w:rPr>
          <w:sz w:val="28"/>
          <w:szCs w:val="28"/>
        </w:rPr>
        <w:t>、</w:t>
      </w:r>
      <w:r>
        <w:rPr>
          <w:sz w:val="28"/>
          <w:szCs w:val="28"/>
        </w:rPr>
        <w:t>施工图纸</w:t>
      </w:r>
      <w:r w:rsidR="00A93AA2">
        <w:rPr>
          <w:b w:val="0"/>
          <w:sz w:val="28"/>
          <w:szCs w:val="28"/>
        </w:rPr>
        <w:t>（详见附件）</w:t>
      </w:r>
    </w:p>
    <w:sectPr w:rsidR="00AB7442" w:rsidRPr="00A93AA2" w:rsidSect="00B43941">
      <w:footerReference w:type="default" r:id="rId22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172" w:rsidRDefault="00BF0172" w:rsidP="00AF52FF">
      <w:r>
        <w:separator/>
      </w:r>
    </w:p>
  </w:endnote>
  <w:endnote w:type="continuationSeparator" w:id="0">
    <w:p w:rsidR="00BF0172" w:rsidRDefault="00BF0172" w:rsidP="00AF5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6170845"/>
      <w:docPartObj>
        <w:docPartGallery w:val="Page Numbers (Bottom of Page)"/>
        <w:docPartUnique/>
      </w:docPartObj>
    </w:sdtPr>
    <w:sdtEndPr/>
    <w:sdtContent>
      <w:p w:rsidR="00AF52FF" w:rsidRDefault="00D574F6">
        <w:pPr>
          <w:pStyle w:val="a7"/>
          <w:jc w:val="right"/>
        </w:pPr>
        <w:r>
          <w:fldChar w:fldCharType="begin"/>
        </w:r>
        <w:r w:rsidR="00AF52FF">
          <w:instrText>PAGE   \* MERGEFORMAT</w:instrText>
        </w:r>
        <w:r>
          <w:fldChar w:fldCharType="separate"/>
        </w:r>
        <w:r w:rsidR="00962882" w:rsidRPr="00962882">
          <w:rPr>
            <w:noProof/>
            <w:lang w:val="zh-CN"/>
          </w:rPr>
          <w:t>8</w:t>
        </w:r>
        <w:r>
          <w:fldChar w:fldCharType="end"/>
        </w:r>
      </w:p>
    </w:sdtContent>
  </w:sdt>
  <w:p w:rsidR="00AF52FF" w:rsidRDefault="00AF52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172" w:rsidRDefault="00BF0172" w:rsidP="00AF52FF">
      <w:r>
        <w:separator/>
      </w:r>
    </w:p>
  </w:footnote>
  <w:footnote w:type="continuationSeparator" w:id="0">
    <w:p w:rsidR="00BF0172" w:rsidRDefault="00BF0172" w:rsidP="00AF5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A1E"/>
    <w:multiLevelType w:val="hybridMultilevel"/>
    <w:tmpl w:val="DC567C84"/>
    <w:lvl w:ilvl="0" w:tplc="C6740C5E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">
    <w:nsid w:val="1E0602D1"/>
    <w:multiLevelType w:val="hybridMultilevel"/>
    <w:tmpl w:val="C0A6501C"/>
    <w:lvl w:ilvl="0" w:tplc="944A8188">
      <w:start w:val="4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571F00"/>
    <w:multiLevelType w:val="hybridMultilevel"/>
    <w:tmpl w:val="DC567C84"/>
    <w:lvl w:ilvl="0" w:tplc="C6740C5E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">
    <w:nsid w:val="45051D5F"/>
    <w:multiLevelType w:val="hybridMultilevel"/>
    <w:tmpl w:val="80F489C6"/>
    <w:lvl w:ilvl="0" w:tplc="0088AF1E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881577"/>
    <w:multiLevelType w:val="hybridMultilevel"/>
    <w:tmpl w:val="DC567C84"/>
    <w:lvl w:ilvl="0" w:tplc="C6740C5E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5">
    <w:nsid w:val="6D610058"/>
    <w:multiLevelType w:val="hybridMultilevel"/>
    <w:tmpl w:val="7B3C4F10"/>
    <w:lvl w:ilvl="0" w:tplc="8FE23CF8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FFB"/>
    <w:rsid w:val="00013639"/>
    <w:rsid w:val="000178A1"/>
    <w:rsid w:val="000235A0"/>
    <w:rsid w:val="0008220F"/>
    <w:rsid w:val="00090E45"/>
    <w:rsid w:val="0009425E"/>
    <w:rsid w:val="000960AB"/>
    <w:rsid w:val="00096814"/>
    <w:rsid w:val="001160CF"/>
    <w:rsid w:val="0013600E"/>
    <w:rsid w:val="0014587D"/>
    <w:rsid w:val="001536E8"/>
    <w:rsid w:val="00163522"/>
    <w:rsid w:val="001656C3"/>
    <w:rsid w:val="00167C3A"/>
    <w:rsid w:val="00190A9B"/>
    <w:rsid w:val="001A2506"/>
    <w:rsid w:val="001A5141"/>
    <w:rsid w:val="001A68E0"/>
    <w:rsid w:val="001D753F"/>
    <w:rsid w:val="001E7B51"/>
    <w:rsid w:val="00200E2F"/>
    <w:rsid w:val="0020349C"/>
    <w:rsid w:val="002216B6"/>
    <w:rsid w:val="00222CEA"/>
    <w:rsid w:val="0022461C"/>
    <w:rsid w:val="002329B5"/>
    <w:rsid w:val="00260440"/>
    <w:rsid w:val="002740D7"/>
    <w:rsid w:val="002765F4"/>
    <w:rsid w:val="00293947"/>
    <w:rsid w:val="0029421D"/>
    <w:rsid w:val="002A5135"/>
    <w:rsid w:val="002B7605"/>
    <w:rsid w:val="002C0064"/>
    <w:rsid w:val="002C59AF"/>
    <w:rsid w:val="002E09A6"/>
    <w:rsid w:val="002E59EA"/>
    <w:rsid w:val="002F4870"/>
    <w:rsid w:val="003066C0"/>
    <w:rsid w:val="00312F28"/>
    <w:rsid w:val="0032169D"/>
    <w:rsid w:val="003322C4"/>
    <w:rsid w:val="003544F4"/>
    <w:rsid w:val="00356802"/>
    <w:rsid w:val="00371C65"/>
    <w:rsid w:val="00376AEE"/>
    <w:rsid w:val="003A24EF"/>
    <w:rsid w:val="003A3545"/>
    <w:rsid w:val="003E2851"/>
    <w:rsid w:val="003F3E5B"/>
    <w:rsid w:val="003F42E8"/>
    <w:rsid w:val="004064A2"/>
    <w:rsid w:val="00434EBD"/>
    <w:rsid w:val="0044431E"/>
    <w:rsid w:val="004571B8"/>
    <w:rsid w:val="00475489"/>
    <w:rsid w:val="004861A0"/>
    <w:rsid w:val="004B40C1"/>
    <w:rsid w:val="004C53C0"/>
    <w:rsid w:val="004E4E3D"/>
    <w:rsid w:val="0050580B"/>
    <w:rsid w:val="00507A68"/>
    <w:rsid w:val="00527556"/>
    <w:rsid w:val="0054197C"/>
    <w:rsid w:val="005431F8"/>
    <w:rsid w:val="00551936"/>
    <w:rsid w:val="00554168"/>
    <w:rsid w:val="005615B2"/>
    <w:rsid w:val="005709AB"/>
    <w:rsid w:val="005851AD"/>
    <w:rsid w:val="005A3A9B"/>
    <w:rsid w:val="005B67C8"/>
    <w:rsid w:val="005B71B9"/>
    <w:rsid w:val="005E7FC4"/>
    <w:rsid w:val="005F1BBF"/>
    <w:rsid w:val="006169AE"/>
    <w:rsid w:val="00620CDA"/>
    <w:rsid w:val="00621408"/>
    <w:rsid w:val="00625C83"/>
    <w:rsid w:val="00635B07"/>
    <w:rsid w:val="00652390"/>
    <w:rsid w:val="0067004B"/>
    <w:rsid w:val="00673AF5"/>
    <w:rsid w:val="006869D9"/>
    <w:rsid w:val="006B6676"/>
    <w:rsid w:val="00703639"/>
    <w:rsid w:val="0071026D"/>
    <w:rsid w:val="00767B08"/>
    <w:rsid w:val="00767FFB"/>
    <w:rsid w:val="00775C92"/>
    <w:rsid w:val="00776D3C"/>
    <w:rsid w:val="007913B6"/>
    <w:rsid w:val="007A0A99"/>
    <w:rsid w:val="007A21DC"/>
    <w:rsid w:val="007D666F"/>
    <w:rsid w:val="007E1947"/>
    <w:rsid w:val="007F0ED5"/>
    <w:rsid w:val="00830C1D"/>
    <w:rsid w:val="008323C2"/>
    <w:rsid w:val="008373D4"/>
    <w:rsid w:val="008430B2"/>
    <w:rsid w:val="008619C9"/>
    <w:rsid w:val="0086523A"/>
    <w:rsid w:val="008A0E33"/>
    <w:rsid w:val="008C4624"/>
    <w:rsid w:val="008D2330"/>
    <w:rsid w:val="009209D5"/>
    <w:rsid w:val="0095222B"/>
    <w:rsid w:val="0095292F"/>
    <w:rsid w:val="009538ED"/>
    <w:rsid w:val="009579D0"/>
    <w:rsid w:val="00962882"/>
    <w:rsid w:val="0096366B"/>
    <w:rsid w:val="00965655"/>
    <w:rsid w:val="009E362E"/>
    <w:rsid w:val="00A0259E"/>
    <w:rsid w:val="00A50B4A"/>
    <w:rsid w:val="00A54AB9"/>
    <w:rsid w:val="00A57E79"/>
    <w:rsid w:val="00A70C56"/>
    <w:rsid w:val="00A93AA2"/>
    <w:rsid w:val="00AB0773"/>
    <w:rsid w:val="00AB2A17"/>
    <w:rsid w:val="00AB449F"/>
    <w:rsid w:val="00AB7442"/>
    <w:rsid w:val="00AB76A1"/>
    <w:rsid w:val="00AC6658"/>
    <w:rsid w:val="00AD0F9B"/>
    <w:rsid w:val="00AD1746"/>
    <w:rsid w:val="00AE4DA1"/>
    <w:rsid w:val="00AE7333"/>
    <w:rsid w:val="00AF52FF"/>
    <w:rsid w:val="00B1636D"/>
    <w:rsid w:val="00B21A28"/>
    <w:rsid w:val="00B26593"/>
    <w:rsid w:val="00B433D7"/>
    <w:rsid w:val="00B43941"/>
    <w:rsid w:val="00B76D48"/>
    <w:rsid w:val="00B8725F"/>
    <w:rsid w:val="00BA2B02"/>
    <w:rsid w:val="00BC1DCF"/>
    <w:rsid w:val="00BE4104"/>
    <w:rsid w:val="00BF0172"/>
    <w:rsid w:val="00C1622B"/>
    <w:rsid w:val="00C21F26"/>
    <w:rsid w:val="00C359D5"/>
    <w:rsid w:val="00C51767"/>
    <w:rsid w:val="00C836C2"/>
    <w:rsid w:val="00CD3DA1"/>
    <w:rsid w:val="00CD521F"/>
    <w:rsid w:val="00CD5A05"/>
    <w:rsid w:val="00CF351B"/>
    <w:rsid w:val="00CF35FB"/>
    <w:rsid w:val="00CF5F0D"/>
    <w:rsid w:val="00CF61B7"/>
    <w:rsid w:val="00D22ECC"/>
    <w:rsid w:val="00D574F6"/>
    <w:rsid w:val="00DB6266"/>
    <w:rsid w:val="00DE63DC"/>
    <w:rsid w:val="00DF1A79"/>
    <w:rsid w:val="00E11526"/>
    <w:rsid w:val="00E11BDB"/>
    <w:rsid w:val="00E17C45"/>
    <w:rsid w:val="00E315AD"/>
    <w:rsid w:val="00E517DA"/>
    <w:rsid w:val="00E558BA"/>
    <w:rsid w:val="00E71291"/>
    <w:rsid w:val="00E760C8"/>
    <w:rsid w:val="00EA682C"/>
    <w:rsid w:val="00EE179B"/>
    <w:rsid w:val="00EE1C93"/>
    <w:rsid w:val="00EE2737"/>
    <w:rsid w:val="00EE76B2"/>
    <w:rsid w:val="00F21F36"/>
    <w:rsid w:val="00F26B87"/>
    <w:rsid w:val="00F474D2"/>
    <w:rsid w:val="00F85A84"/>
    <w:rsid w:val="00FB3C9C"/>
    <w:rsid w:val="00FC495C"/>
    <w:rsid w:val="00FD1182"/>
    <w:rsid w:val="00FD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4F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22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FF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8220F"/>
    <w:rPr>
      <w:b/>
      <w:bCs/>
      <w:kern w:val="44"/>
      <w:sz w:val="44"/>
      <w:szCs w:val="44"/>
    </w:rPr>
  </w:style>
  <w:style w:type="character" w:styleId="a4">
    <w:name w:val="Emphasis"/>
    <w:basedOn w:val="a0"/>
    <w:uiPriority w:val="20"/>
    <w:qFormat/>
    <w:rsid w:val="0013600E"/>
    <w:rPr>
      <w:i/>
      <w:iCs/>
    </w:rPr>
  </w:style>
  <w:style w:type="paragraph" w:styleId="TOC">
    <w:name w:val="TOC Heading"/>
    <w:basedOn w:val="1"/>
    <w:next w:val="a"/>
    <w:uiPriority w:val="39"/>
    <w:unhideWhenUsed/>
    <w:qFormat/>
    <w:rsid w:val="004E4E3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E4E3D"/>
  </w:style>
  <w:style w:type="character" w:styleId="a5">
    <w:name w:val="Hyperlink"/>
    <w:basedOn w:val="a0"/>
    <w:uiPriority w:val="99"/>
    <w:unhideWhenUsed/>
    <w:rsid w:val="004E4E3D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AF52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AF52F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AF5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AF52FF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4064A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064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4F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22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FF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8220F"/>
    <w:rPr>
      <w:b/>
      <w:bCs/>
      <w:kern w:val="44"/>
      <w:sz w:val="44"/>
      <w:szCs w:val="44"/>
    </w:rPr>
  </w:style>
  <w:style w:type="character" w:styleId="a4">
    <w:name w:val="Emphasis"/>
    <w:basedOn w:val="a0"/>
    <w:uiPriority w:val="20"/>
    <w:qFormat/>
    <w:rsid w:val="0013600E"/>
    <w:rPr>
      <w:i/>
      <w:iCs/>
    </w:rPr>
  </w:style>
  <w:style w:type="paragraph" w:styleId="TOC">
    <w:name w:val="TOC Heading"/>
    <w:basedOn w:val="1"/>
    <w:next w:val="a"/>
    <w:uiPriority w:val="39"/>
    <w:unhideWhenUsed/>
    <w:qFormat/>
    <w:rsid w:val="004E4E3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E4E3D"/>
  </w:style>
  <w:style w:type="character" w:styleId="a5">
    <w:name w:val="Hyperlink"/>
    <w:basedOn w:val="a0"/>
    <w:uiPriority w:val="99"/>
    <w:unhideWhenUsed/>
    <w:rsid w:val="004E4E3D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AF52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AF52F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AF5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AF52FF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4064A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064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FA6D2-EC7D-4E0F-BA19-A30ECC7E4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9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willcity</dc:creator>
  <cp:keywords/>
  <dc:description/>
  <cp:lastModifiedBy>罗日洪</cp:lastModifiedBy>
  <cp:revision>18</cp:revision>
  <cp:lastPrinted>2021-11-17T08:14:00Z</cp:lastPrinted>
  <dcterms:created xsi:type="dcterms:W3CDTF">2021-11-17T06:50:00Z</dcterms:created>
  <dcterms:modified xsi:type="dcterms:W3CDTF">2021-11-22T08:17:00Z</dcterms:modified>
</cp:coreProperties>
</file>